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BB5B4" w14:textId="77777777" w:rsidR="00A96E13" w:rsidRDefault="003749B4">
      <w:bookmarkStart w:id="0" w:name="_GoBack"/>
      <w:bookmarkEnd w:id="0"/>
      <w:r>
        <w:t>Below are recommended changes to the Policy Document regarding the</w:t>
      </w:r>
    </w:p>
    <w:p w14:paraId="08A69CED" w14:textId="77777777" w:rsidR="00A96E13" w:rsidRDefault="003749B4">
      <w:r>
        <w:t>Computer Science program.  Changes submitted by David Herring on December 5, 2017.</w:t>
      </w:r>
    </w:p>
    <w:p w14:paraId="7ADEDE1A" w14:textId="77777777" w:rsidR="00A96E13" w:rsidRDefault="00A96E13"/>
    <w:p w14:paraId="52FB7984" w14:textId="77777777" w:rsidR="00A96E13" w:rsidRDefault="003749B4">
      <w:pPr>
        <w:rPr>
          <w:b/>
        </w:rPr>
      </w:pPr>
      <w:r>
        <w:rPr>
          <w:b/>
        </w:rPr>
        <w:t>Change One:</w:t>
      </w:r>
    </w:p>
    <w:p w14:paraId="1471905A" w14:textId="77777777" w:rsidR="00A96E13" w:rsidRDefault="003749B4">
      <w:r>
        <w:t>Rationale:  The AP Computer Science Principles class was introduced by the College Board in 2016-2017 and first piloted at UHS in 2017-2018.  This class fulfills all of the requirements of an introductory course in software development and will serve as a stronger year one class for the computer science sequence than the existing Fundamentals of Information Technology class.</w:t>
      </w:r>
    </w:p>
    <w:p w14:paraId="63BB868A" w14:textId="77777777" w:rsidR="00A96E13" w:rsidRDefault="003749B4">
      <w:pPr>
        <w:rPr>
          <w:b/>
        </w:rPr>
      </w:pPr>
      <w:r>
        <w:rPr>
          <w:b/>
        </w:rPr>
        <w:t xml:space="preserve">Section  VI.Q.  -  Computer  Science  Courses.  </w:t>
      </w:r>
    </w:p>
    <w:p w14:paraId="2C253EAA" w14:textId="77777777" w:rsidR="00A96E13" w:rsidRDefault="003749B4">
      <w:pPr>
        <w:rPr>
          <w:b/>
        </w:rPr>
      </w:pPr>
      <w:r>
        <w:t xml:space="preserve">The  University  High School  Computer  Science  sequence  of  courses  shall  be  as  follows:  </w:t>
      </w:r>
      <w:r>
        <w:rPr>
          <w:strike/>
        </w:rPr>
        <w:t>Fundamentals of Information Technology, then AP Computer Science A, then AP Computer Science Principles.  Juniors and Seniors may enroll in AP Computer Science A even if they have not taken Fundamentals of Information Technology.</w:t>
      </w:r>
      <w:r>
        <w:t xml:space="preserve"> AP COMPUTER SCIENCE PRINCIPLES, THEN AP COMPUTER SCIENCE A.  STUDENTS WHO COMPLETE FUNDAMENTALS OF INFORMATION OF TECHNOLOGY IN 2017-18 SHOULD ENROLL IN AP COMPUTER SCIENCE A. SENIORS GRADUATING IN 2019 MAY ENROLL IN AP COMPUTER SCIENCE A EVEN IF THEY HAVE NOT TAKEN FUNDAMENTALS OF INFORMATION TECHNOLOGY. </w:t>
      </w:r>
    </w:p>
    <w:p w14:paraId="2BE1D421" w14:textId="77777777" w:rsidR="00A96E13" w:rsidRDefault="003749B4">
      <w:r>
        <w:t xml:space="preserve"> </w:t>
      </w:r>
    </w:p>
    <w:p w14:paraId="1193BDB3" w14:textId="77777777" w:rsidR="00A96E13" w:rsidRDefault="00A96E13"/>
    <w:p w14:paraId="6BE128FB" w14:textId="77777777" w:rsidR="00A96E13" w:rsidRDefault="003749B4">
      <w:pPr>
        <w:rPr>
          <w:b/>
        </w:rPr>
      </w:pPr>
      <w:r>
        <w:rPr>
          <w:b/>
        </w:rPr>
        <w:t>Change Two:</w:t>
      </w:r>
    </w:p>
    <w:p w14:paraId="37EE24CA" w14:textId="77777777" w:rsidR="00A96E13" w:rsidRDefault="003749B4">
      <w:r>
        <w:t>Is it ok to remove this to keep the policy document uncluttered?</w:t>
      </w:r>
    </w:p>
    <w:p w14:paraId="460619BF" w14:textId="77777777" w:rsidR="00A96E13" w:rsidRDefault="003749B4">
      <w:r>
        <w:t>Rationale: The AP Computer Science Principles class has been implemented as a course offering, so this is no longer necessary and should be removed to keep the policy document clean.</w:t>
      </w:r>
    </w:p>
    <w:p w14:paraId="73168F59" w14:textId="77777777" w:rsidR="00A96E13" w:rsidRDefault="003749B4">
      <w:pPr>
        <w:ind w:left="20"/>
        <w:rPr>
          <w:b/>
          <w:strike/>
        </w:rPr>
      </w:pPr>
      <w:r>
        <w:rPr>
          <w:b/>
          <w:strike/>
        </w:rPr>
        <w:t>Section VI.W. – Advanced Placement Computer Science Principles.</w:t>
      </w:r>
    </w:p>
    <w:p w14:paraId="438636CD" w14:textId="77777777" w:rsidR="00A96E13" w:rsidRDefault="003749B4">
      <w:pPr>
        <w:ind w:left="20"/>
        <w:rPr>
          <w:b/>
          <w:strike/>
        </w:rPr>
      </w:pPr>
      <w:r>
        <w:rPr>
          <w:strike/>
        </w:rPr>
        <w:t xml:space="preserve">The School Council directs the UHS administration and Instructional Council to complete the necessary documentation to include AP Computer Science Principles in the UHS curricular offerings. AP Computer Science Principles would join AP Computer Science A as UHS courses that would fulfill the state Technology/Fine Arts requirement. </w:t>
      </w:r>
      <w:r>
        <w:rPr>
          <w:b/>
          <w:strike/>
        </w:rPr>
        <w:t>(Res 28-7; 8-11-15)</w:t>
      </w:r>
    </w:p>
    <w:p w14:paraId="0EF13EDA" w14:textId="77777777" w:rsidR="00A96E13" w:rsidRDefault="003749B4">
      <w:pPr>
        <w:ind w:left="20"/>
        <w:rPr>
          <w:b/>
        </w:rPr>
      </w:pPr>
      <w:r>
        <w:rPr>
          <w:b/>
        </w:rPr>
        <w:t xml:space="preserve"> </w:t>
      </w:r>
    </w:p>
    <w:p w14:paraId="5804E5A5" w14:textId="77777777" w:rsidR="00A96E13" w:rsidRDefault="003749B4">
      <w:pPr>
        <w:rPr>
          <w:b/>
        </w:rPr>
      </w:pPr>
      <w:r>
        <w:rPr>
          <w:b/>
        </w:rPr>
        <w:t>Change Three:</w:t>
      </w:r>
    </w:p>
    <w:p w14:paraId="4EEACA79" w14:textId="77777777" w:rsidR="00A96E13" w:rsidRDefault="003749B4">
      <w:pPr>
        <w:rPr>
          <w:b/>
        </w:rPr>
      </w:pPr>
      <w:r>
        <w:t xml:space="preserve">Rationale: Only three of 36 computer science students graduating in 2017 would qualify for the honors endorsement in CTE based on the 3 credit requirement.  This has proven to be an unreasonably high bar for students to achieve. </w:t>
      </w:r>
      <w:r>
        <w:rPr>
          <w:b/>
        </w:rPr>
        <w:t xml:space="preserve"> </w:t>
      </w:r>
    </w:p>
    <w:p w14:paraId="20667480" w14:textId="77777777" w:rsidR="00A96E13" w:rsidRDefault="003749B4">
      <w:pPr>
        <w:spacing w:after="160"/>
        <w:ind w:left="20"/>
        <w:rPr>
          <w:b/>
        </w:rPr>
      </w:pPr>
      <w:r>
        <w:rPr>
          <w:b/>
        </w:rPr>
        <w:t>Section  II.B.  -  Honors  Diploma:  Graduation  with  Honors  Endorsement.</w:t>
      </w:r>
    </w:p>
    <w:p w14:paraId="15902599" w14:textId="77777777" w:rsidR="00A96E13" w:rsidRDefault="003749B4">
      <w:pPr>
        <w:spacing w:after="160"/>
        <w:ind w:left="20"/>
      </w:pPr>
      <w:r>
        <w:rPr>
          <w:b/>
        </w:rPr>
        <w:t xml:space="preserve">II.B.1.   Requirements for the Classes of 2017 and 2018.   </w:t>
      </w:r>
      <w:r>
        <w:t xml:space="preserve">Students  can  graduate  with  honors  if  they  receive  24  credits;  a  3.85  weighted  cumulative  GPA,  calculated  by  the  7th  semester,  in  3  of  the  7  disciplines:  Math;  Science;  English;  Career and Technical Education (CTE);  Social  Studies; Fine Arts,  and  Modern  Languages.   If  a  student  receives  an  “F”  at  the  3rd  quarter  of  the  8th  semester  in  a  subject  to  which  he / she  is  applying  for  Honors,  the  student  is  no  longer  eligible  in  that  area.   Additionally,  other  criteria  must  be  met  in  the  three  chosen  areas.  That  criteria  is  in:  1)  Career and Technical Education (CTE)  -  </w:t>
      </w:r>
      <w:r>
        <w:rPr>
          <w:strike/>
        </w:rPr>
        <w:t>3 credits</w:t>
      </w:r>
      <w:r>
        <w:t xml:space="preserve"> 2 CREDITS;  2)  English  -  4  English  credits.  3)  Modern  </w:t>
      </w:r>
      <w:r>
        <w:lastRenderedPageBreak/>
        <w:t>Languages  -  3  Modern  Language  credits  in no more than two languages  with at least  1  Advanced  Placement  course;  4)  Mathematics  -  4  Mathematics  credits  and  completed  AP  Calculus  AB,  AP  Calculus  BC, or AP Statistics;  5)  Science  -  4  Science  credits,  with  at  least  2  Advanced  Placement  courses;  6)  Social  Studies  -  5  Social  Studies  credits,  with  AP Art  History,  AP  Economics, and  AP  Psychology  counting  as  Social  Studies  classes; and 7) Fine Arts – 4 credits in any fine</w:t>
      </w:r>
      <w:r>
        <w:rPr>
          <w:b/>
        </w:rPr>
        <w:t xml:space="preserve"> </w:t>
      </w:r>
      <w:r>
        <w:t>arts area and ascension to the premier fine arts</w:t>
      </w:r>
      <w:r>
        <w:rPr>
          <w:b/>
        </w:rPr>
        <w:t xml:space="preserve"> </w:t>
      </w:r>
      <w:r>
        <w:t xml:space="preserve">course in that area: the premier course in each fine arts area are </w:t>
      </w:r>
      <w:proofErr w:type="spellStart"/>
      <w:r>
        <w:t>Primaveras</w:t>
      </w:r>
      <w:proofErr w:type="spellEnd"/>
      <w:r>
        <w:t xml:space="preserve"> (Dance); Advanced Drama (Drama); Chamber Strings (Orchestra);</w:t>
      </w:r>
    </w:p>
    <w:p w14:paraId="55FF22EA" w14:textId="77777777" w:rsidR="00A96E13" w:rsidRDefault="003749B4">
      <w:pPr>
        <w:spacing w:after="160"/>
        <w:ind w:left="20"/>
        <w:rPr>
          <w:b/>
        </w:rPr>
      </w:pPr>
      <w:proofErr w:type="spellStart"/>
      <w:r>
        <w:t>Choraliers</w:t>
      </w:r>
      <w:proofErr w:type="spellEnd"/>
      <w:r>
        <w:t xml:space="preserve"> (Chorus); Jazz Band 1, Wind Ensemble (Band), Winter Guard Purple (Band); AP Studio Art (Art). AP Art History shall count as an art class for credit for the Honors Diploma. Students in the classes of 2017 and 2018 may choose to have AP Art History count in either the social studies or fine arts. Beginning with the class of 2019, AP Art History will no longer count as a social studies credit for the Honors Diploma. </w:t>
      </w:r>
      <w:r>
        <w:rPr>
          <w:b/>
        </w:rPr>
        <w:t>(Res  9-49,  4/14/98;  Res  12-23,  3/20/01; Res 21-17, 12/8/09; Res 29-1, 5-10-2016; Res 29-18, 10-18-2016)</w:t>
      </w:r>
    </w:p>
    <w:p w14:paraId="37EB5E06" w14:textId="77777777" w:rsidR="00A96E13" w:rsidRDefault="00A96E13">
      <w:pPr>
        <w:spacing w:after="160"/>
        <w:ind w:left="20"/>
        <w:rPr>
          <w:b/>
        </w:rPr>
      </w:pPr>
    </w:p>
    <w:p w14:paraId="5B82DF0D" w14:textId="77777777" w:rsidR="00A96E13" w:rsidRDefault="003749B4">
      <w:pPr>
        <w:rPr>
          <w:b/>
        </w:rPr>
      </w:pPr>
      <w:r>
        <w:rPr>
          <w:b/>
        </w:rPr>
        <w:t>Change Four:</w:t>
      </w:r>
    </w:p>
    <w:p w14:paraId="46B3CB84" w14:textId="77777777" w:rsidR="00A96E13" w:rsidRDefault="003749B4">
      <w:pPr>
        <w:rPr>
          <w:b/>
        </w:rPr>
      </w:pPr>
      <w:r>
        <w:t xml:space="preserve">Rationale: In 2018-2019 there will only be two CTE course offerings, both in computer science, so it is unreasonable to expect students to earn three credits in this discipline to earn honors.  Both classes will be AP courses, so there is no need to state that an AP course is required.  </w:t>
      </w:r>
      <w:r>
        <w:rPr>
          <w:b/>
        </w:rPr>
        <w:t xml:space="preserve"> </w:t>
      </w:r>
    </w:p>
    <w:p w14:paraId="7A935FF7" w14:textId="77777777" w:rsidR="00A96E13" w:rsidRDefault="003749B4">
      <w:pPr>
        <w:spacing w:after="160"/>
        <w:ind w:left="20"/>
      </w:pPr>
      <w:r>
        <w:rPr>
          <w:b/>
        </w:rPr>
        <w:t xml:space="preserve">II.B.2. Requirements  beginning  with  the  class  of  2019.   </w:t>
      </w:r>
      <w:r>
        <w:t xml:space="preserve">Students  may graduate with honors if they complete the following requirements: </w:t>
      </w:r>
    </w:p>
    <w:p w14:paraId="02D57ED8" w14:textId="77777777" w:rsidR="00A96E13" w:rsidRDefault="003749B4">
      <w:pPr>
        <w:ind w:left="380"/>
      </w:pPr>
      <w:r>
        <w:t>1)</w:t>
      </w:r>
      <w:r>
        <w:rPr>
          <w:sz w:val="14"/>
          <w:szCs w:val="14"/>
        </w:rPr>
        <w:t xml:space="preserve"> </w:t>
      </w:r>
      <w:r>
        <w:rPr>
          <w:sz w:val="14"/>
          <w:szCs w:val="14"/>
        </w:rPr>
        <w:tab/>
      </w:r>
      <w:r>
        <w:t>Earn at least 24 credits;</w:t>
      </w:r>
    </w:p>
    <w:p w14:paraId="536FDE8A" w14:textId="77777777" w:rsidR="00A96E13" w:rsidRDefault="003749B4">
      <w:pPr>
        <w:ind w:left="380"/>
      </w:pPr>
      <w:r>
        <w:t>2)</w:t>
      </w:r>
      <w:r>
        <w:rPr>
          <w:sz w:val="14"/>
          <w:szCs w:val="14"/>
        </w:rPr>
        <w:t xml:space="preserve"> </w:t>
      </w:r>
      <w:r>
        <w:rPr>
          <w:sz w:val="14"/>
          <w:szCs w:val="14"/>
        </w:rPr>
        <w:tab/>
      </w:r>
      <w:r>
        <w:t>Have a cumulative weighted grade point average of 3.85 or better at UHS through the 7</w:t>
      </w:r>
      <w:r>
        <w:rPr>
          <w:vertAlign w:val="superscript"/>
        </w:rPr>
        <w:t>th</w:t>
      </w:r>
      <w:r>
        <w:t xml:space="preserve"> semester;</w:t>
      </w:r>
    </w:p>
    <w:p w14:paraId="05B92536" w14:textId="77777777" w:rsidR="00A96E13" w:rsidRDefault="003749B4">
      <w:pPr>
        <w:ind w:left="380"/>
      </w:pPr>
      <w:r>
        <w:t>3)</w:t>
      </w:r>
      <w:r>
        <w:rPr>
          <w:sz w:val="14"/>
          <w:szCs w:val="14"/>
        </w:rPr>
        <w:t xml:space="preserve"> </w:t>
      </w:r>
      <w:r>
        <w:rPr>
          <w:sz w:val="14"/>
          <w:szCs w:val="14"/>
        </w:rPr>
        <w:tab/>
      </w:r>
      <w:r>
        <w:t>Complete all of the UHS graduation requirements including:</w:t>
      </w:r>
    </w:p>
    <w:p w14:paraId="2AD54144" w14:textId="77777777" w:rsidR="00A96E13" w:rsidRDefault="003749B4">
      <w:pPr>
        <w:ind w:left="740"/>
      </w:pPr>
      <w:r>
        <w:t>a)</w:t>
      </w:r>
      <w:r>
        <w:rPr>
          <w:sz w:val="14"/>
          <w:szCs w:val="14"/>
        </w:rPr>
        <w:t xml:space="preserve">    </w:t>
      </w:r>
      <w:r>
        <w:t>Taking at least 6 classes each year;</w:t>
      </w:r>
    </w:p>
    <w:p w14:paraId="52358D77" w14:textId="77777777" w:rsidR="00A96E13" w:rsidRDefault="003749B4">
      <w:pPr>
        <w:ind w:left="740"/>
      </w:pPr>
      <w:r>
        <w:t>b)</w:t>
      </w:r>
      <w:r>
        <w:rPr>
          <w:sz w:val="14"/>
          <w:szCs w:val="14"/>
        </w:rPr>
        <w:tab/>
      </w:r>
      <w:r>
        <w:t>Having no more than one credit as a Student Instructor or</w:t>
      </w:r>
    </w:p>
    <w:p w14:paraId="6B80FE2C" w14:textId="77777777" w:rsidR="00A96E13" w:rsidRDefault="003749B4">
      <w:pPr>
        <w:ind w:left="740"/>
      </w:pPr>
      <w:r>
        <w:t xml:space="preserve">  </w:t>
      </w:r>
      <w:r>
        <w:tab/>
        <w:t>Teacher Aide; and</w:t>
      </w:r>
    </w:p>
    <w:p w14:paraId="4EA3C60F" w14:textId="77777777" w:rsidR="00A96E13" w:rsidRDefault="003749B4">
      <w:pPr>
        <w:ind w:left="740"/>
      </w:pPr>
      <w:r>
        <w:t>c)</w:t>
      </w:r>
      <w:r>
        <w:rPr>
          <w:sz w:val="14"/>
          <w:szCs w:val="14"/>
        </w:rPr>
        <w:tab/>
      </w:r>
      <w:r>
        <w:t>Having taken all high school courses from UHS with the</w:t>
      </w:r>
    </w:p>
    <w:p w14:paraId="7BF212D3" w14:textId="77777777" w:rsidR="00A96E13" w:rsidRDefault="003749B4">
      <w:pPr>
        <w:ind w:left="740"/>
      </w:pPr>
      <w:r>
        <w:t xml:space="preserve">  </w:t>
      </w:r>
      <w:r>
        <w:tab/>
        <w:t>exception of Health and P.E.;</w:t>
      </w:r>
    </w:p>
    <w:p w14:paraId="10C91FA4" w14:textId="77777777" w:rsidR="00A96E13" w:rsidRDefault="003749B4">
      <w:pPr>
        <w:ind w:left="380"/>
      </w:pPr>
      <w:r>
        <w:t>4)</w:t>
      </w:r>
      <w:r>
        <w:rPr>
          <w:sz w:val="14"/>
          <w:szCs w:val="14"/>
        </w:rPr>
        <w:t xml:space="preserve"> </w:t>
      </w:r>
      <w:r>
        <w:rPr>
          <w:sz w:val="14"/>
          <w:szCs w:val="14"/>
        </w:rPr>
        <w:tab/>
      </w:r>
      <w:r>
        <w:t>Have a  3.85  weighted  cumulative  grade point average,  calculated  by  the  7th  semester,  in  3  of  the  7  disciplines:  Math;  Science;  English;  Career and Technical Education (CTE);  Social  Studies; Fine Arts,  and  Modern  Languages.   To qualify for the honors diploma in a specific academic area, in addition to the 3.85 minimum weighted GPA in that area, students must also  meet or exceed the honors requirements in that area as listed below:</w:t>
      </w:r>
    </w:p>
    <w:p w14:paraId="0ECF9B24" w14:textId="77777777" w:rsidR="00A96E13" w:rsidRDefault="003749B4">
      <w:pPr>
        <w:ind w:left="740"/>
      </w:pPr>
      <w:r>
        <w:t>a)</w:t>
      </w:r>
      <w:r>
        <w:rPr>
          <w:sz w:val="14"/>
          <w:szCs w:val="14"/>
        </w:rPr>
        <w:tab/>
      </w:r>
      <w:r>
        <w:t xml:space="preserve">Career and Technical Education (CTE) – </w:t>
      </w:r>
      <w:r>
        <w:rPr>
          <w:strike/>
        </w:rPr>
        <w:t>3 credits including at least one AP course</w:t>
      </w:r>
      <w:r>
        <w:t xml:space="preserve"> 2 CREDITS;</w:t>
      </w:r>
    </w:p>
    <w:p w14:paraId="4D7F6F45" w14:textId="77777777" w:rsidR="00A96E13" w:rsidRDefault="003749B4">
      <w:pPr>
        <w:ind w:left="740"/>
      </w:pPr>
      <w:r>
        <w:t>b)</w:t>
      </w:r>
      <w:r>
        <w:rPr>
          <w:sz w:val="14"/>
          <w:szCs w:val="14"/>
        </w:rPr>
        <w:tab/>
      </w:r>
      <w:r>
        <w:t>English – 4 credits including the passing of the Advanced Placement exam with the score of 3 or better in at least one AP course;</w:t>
      </w:r>
    </w:p>
    <w:p w14:paraId="2CDC96F0" w14:textId="77777777" w:rsidR="00A96E13" w:rsidRDefault="003749B4">
      <w:pPr>
        <w:ind w:left="740"/>
      </w:pPr>
      <w:r>
        <w:t>c)</w:t>
      </w:r>
      <w:r>
        <w:rPr>
          <w:sz w:val="14"/>
          <w:szCs w:val="14"/>
        </w:rPr>
        <w:tab/>
      </w:r>
      <w:r>
        <w:t>Modern languages – 3 credits in one language including at least one AP course;</w:t>
      </w:r>
    </w:p>
    <w:p w14:paraId="25974C1B" w14:textId="77777777" w:rsidR="00A96E13" w:rsidRDefault="003749B4">
      <w:pPr>
        <w:ind w:left="740"/>
      </w:pPr>
      <w:r>
        <w:lastRenderedPageBreak/>
        <w:t>d)</w:t>
      </w:r>
      <w:r>
        <w:rPr>
          <w:sz w:val="14"/>
          <w:szCs w:val="14"/>
        </w:rPr>
        <w:tab/>
      </w:r>
      <w:r>
        <w:t>Mathematics  -  4  Mathematics  credits  and  completed  AP  Calculus  AB,  AP Calculus  BC, or AP Statistics;</w:t>
      </w:r>
    </w:p>
    <w:p w14:paraId="384F7642" w14:textId="77777777" w:rsidR="00A96E13" w:rsidRDefault="003749B4">
      <w:pPr>
        <w:ind w:left="740"/>
      </w:pPr>
      <w:r>
        <w:t>e)</w:t>
      </w:r>
      <w:r>
        <w:rPr>
          <w:sz w:val="14"/>
          <w:szCs w:val="14"/>
        </w:rPr>
        <w:tab/>
      </w:r>
      <w:r>
        <w:t>Science  -  4  Science  credits,  with  at  least  2  Advanced  Placement science courses and the passing of the Advanced Placement exam with the score of 3 or better in at least one AP course;</w:t>
      </w:r>
    </w:p>
    <w:p w14:paraId="5B78A2A2" w14:textId="77777777" w:rsidR="00A96E13" w:rsidRDefault="003749B4">
      <w:pPr>
        <w:ind w:left="740"/>
      </w:pPr>
      <w:r>
        <w:t>f)</w:t>
      </w:r>
      <w:r>
        <w:rPr>
          <w:sz w:val="14"/>
          <w:szCs w:val="14"/>
        </w:rPr>
        <w:t xml:space="preserve"> </w:t>
      </w:r>
      <w:r>
        <w:rPr>
          <w:sz w:val="14"/>
          <w:szCs w:val="14"/>
        </w:rPr>
        <w:tab/>
      </w:r>
      <w:r>
        <w:t>Social  studies  -  5  Social  Studies  credits and the passing of at least two Advanced Placement exams with the score of 3 or better; with  AP Microeconomics, AP Macroeconomics, and  AP  Psychology  counting  as  social  studies  classes;</w:t>
      </w:r>
    </w:p>
    <w:p w14:paraId="3E0406D4" w14:textId="77777777" w:rsidR="00A96E13" w:rsidRDefault="003749B4">
      <w:pPr>
        <w:ind w:left="740"/>
      </w:pPr>
      <w:r>
        <w:t>g)</w:t>
      </w:r>
      <w:r>
        <w:rPr>
          <w:sz w:val="14"/>
          <w:szCs w:val="14"/>
        </w:rPr>
        <w:tab/>
      </w:r>
      <w:r>
        <w:t xml:space="preserve">Fine arts – 4 credits in any fine arts area and ascension to the premier fine arts course in that area: the premier course in each fine arts area are </w:t>
      </w:r>
      <w:proofErr w:type="spellStart"/>
      <w:r>
        <w:t>Primaveras</w:t>
      </w:r>
      <w:proofErr w:type="spellEnd"/>
      <w:r>
        <w:t xml:space="preserve"> (dance); Advanced Drama (</w:t>
      </w:r>
      <w:proofErr w:type="spellStart"/>
      <w:r>
        <w:t>drama</w:t>
      </w:r>
      <w:proofErr w:type="spellEnd"/>
      <w:r>
        <w:t xml:space="preserve">); Chamber Strings (orchestra ); </w:t>
      </w:r>
      <w:proofErr w:type="spellStart"/>
      <w:r>
        <w:t>Choraliers</w:t>
      </w:r>
      <w:proofErr w:type="spellEnd"/>
      <w:r>
        <w:t xml:space="preserve"> (chorus); Jazz Band 1, Wind Ensemble (band),  Winter Guard Purple (band); AP Studio Art (art). AP Art History shall count as an art class for credit for the honors diploma.</w:t>
      </w:r>
    </w:p>
    <w:p w14:paraId="3B86D506" w14:textId="77777777" w:rsidR="00A96E13" w:rsidRDefault="003749B4">
      <w:pPr>
        <w:ind w:left="380"/>
      </w:pPr>
      <w:r>
        <w:t>5)</w:t>
      </w:r>
      <w:r>
        <w:rPr>
          <w:sz w:val="14"/>
          <w:szCs w:val="14"/>
        </w:rPr>
        <w:t xml:space="preserve"> </w:t>
      </w:r>
      <w:r>
        <w:rPr>
          <w:sz w:val="14"/>
          <w:szCs w:val="14"/>
        </w:rPr>
        <w:tab/>
      </w:r>
      <w:r>
        <w:t xml:space="preserve"> If  a  student  receives  an  “F”  at  the  3rd  quarter  of  the  8th  semester  in  a  subject  in  which  he / she  is  applying  for  honors,  the  student  is  no  longer  eligible  in  that  area. </w:t>
      </w:r>
    </w:p>
    <w:p w14:paraId="3EA71122" w14:textId="77777777" w:rsidR="00A96E13" w:rsidRDefault="003749B4">
      <w:pPr>
        <w:ind w:left="380"/>
      </w:pPr>
      <w:r>
        <w:t>6)</w:t>
      </w:r>
      <w:r>
        <w:rPr>
          <w:sz w:val="14"/>
          <w:szCs w:val="14"/>
        </w:rPr>
        <w:t xml:space="preserve"> </w:t>
      </w:r>
      <w:r>
        <w:rPr>
          <w:sz w:val="14"/>
          <w:szCs w:val="14"/>
        </w:rPr>
        <w:tab/>
      </w:r>
      <w:r>
        <w:t>For any exceptions to the honors diploma policy, students must file a written appeal to the Instructional Council. The instructional council shall determine whether or not to accept the appeal for exception to this policy.</w:t>
      </w:r>
    </w:p>
    <w:p w14:paraId="2A4929E8" w14:textId="77777777" w:rsidR="00A96E13" w:rsidRDefault="003749B4">
      <w:pPr>
        <w:spacing w:after="160"/>
        <w:ind w:left="20"/>
        <w:rPr>
          <w:b/>
        </w:rPr>
      </w:pPr>
      <w:r>
        <w:rPr>
          <w:b/>
        </w:rPr>
        <w:t>II.B.3. Application process</w:t>
      </w:r>
      <w:r>
        <w:t>. UHS counselors will distribute the application for the UHS Honors Diploma after the 7</w:t>
      </w:r>
      <w:r>
        <w:rPr>
          <w:vertAlign w:val="superscript"/>
        </w:rPr>
        <w:t>th</w:t>
      </w:r>
      <w:r>
        <w:t xml:space="preserve"> semester to all seniors who have a cumulative 3.85 weighted GPA. Students who wish to be recognized with the Honors Diploma shall complete the application form.  The UHS counselors shall review the application form to determine if the student did indeed meet all of the requirements for the honors diploma.</w:t>
      </w:r>
      <w:r>
        <w:rPr>
          <w:b/>
        </w:rPr>
        <w:t xml:space="preserve"> (Res 29-18, 10-18-2016)</w:t>
      </w:r>
    </w:p>
    <w:p w14:paraId="53D979FA" w14:textId="77777777" w:rsidR="00A96E13" w:rsidRDefault="003749B4">
      <w:pPr>
        <w:ind w:left="20"/>
        <w:rPr>
          <w:b/>
        </w:rPr>
      </w:pPr>
      <w:r>
        <w:rPr>
          <w:b/>
        </w:rPr>
        <w:t xml:space="preserve">II.B.4. Honors  Diploma.   </w:t>
      </w:r>
      <w:r>
        <w:t xml:space="preserve">A  certificate  indicating  the  areas  in  which  a  student has  earned  honors  will  be  included  with  the  diploma  and  presented  at  the graduation  ceremony.   The  Chair  of  the  School Council and  the  Principal shall sign  the  honors  certificates.   </w:t>
      </w:r>
      <w:r>
        <w:rPr>
          <w:b/>
        </w:rPr>
        <w:t>(Res  3-44,  4/7/92)</w:t>
      </w:r>
    </w:p>
    <w:p w14:paraId="59295DB6" w14:textId="77777777" w:rsidR="00A96E13" w:rsidRDefault="003749B4">
      <w:r>
        <w:t xml:space="preserve"> </w:t>
      </w:r>
    </w:p>
    <w:p w14:paraId="22FCEC8E" w14:textId="77777777" w:rsidR="00A96E13" w:rsidRDefault="00A96E13"/>
    <w:sectPr w:rsidR="00A96E1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A96E13"/>
    <w:rsid w:val="003749B4"/>
    <w:rsid w:val="0080712F"/>
    <w:rsid w:val="00A9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30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1204</Words>
  <Characters>6863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Tully, Meg</dc:creator>
  <cp:lastModifiedBy>Meredith Tully</cp:lastModifiedBy>
  <cp:revision>2</cp:revision>
  <cp:lastPrinted>2017-12-11T15:39:00Z</cp:lastPrinted>
  <dcterms:created xsi:type="dcterms:W3CDTF">2018-01-14T20:06:00Z</dcterms:created>
  <dcterms:modified xsi:type="dcterms:W3CDTF">2018-01-14T20:06:00Z</dcterms:modified>
</cp:coreProperties>
</file>