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96" w:rsidRPr="00CD2A3E" w:rsidRDefault="002D6296" w:rsidP="00F64827">
      <w:pPr>
        <w:jc w:val="center"/>
        <w:rPr>
          <w:b/>
          <w:bCs/>
        </w:rPr>
      </w:pPr>
      <w:bookmarkStart w:id="0" w:name="_GoBack"/>
      <w:bookmarkEnd w:id="0"/>
      <w:r w:rsidRPr="00CD2A3E">
        <w:rPr>
          <w:b/>
          <w:bCs/>
        </w:rPr>
        <w:t>University High School</w:t>
      </w:r>
    </w:p>
    <w:p w:rsidR="002D6296" w:rsidRPr="00CD2A3E" w:rsidRDefault="006107F5" w:rsidP="00F64827">
      <w:pPr>
        <w:jc w:val="center"/>
        <w:rPr>
          <w:b/>
          <w:bCs/>
        </w:rPr>
      </w:pPr>
      <w:r>
        <w:rPr>
          <w:b/>
          <w:bCs/>
        </w:rPr>
        <w:t>School</w:t>
      </w:r>
      <w:r w:rsidR="00F970A9">
        <w:rPr>
          <w:b/>
          <w:bCs/>
        </w:rPr>
        <w:t xml:space="preserve"> Council Meeting </w:t>
      </w:r>
      <w:r w:rsidR="006466F1">
        <w:rPr>
          <w:b/>
          <w:bCs/>
        </w:rPr>
        <w:t>Minutes</w:t>
      </w:r>
    </w:p>
    <w:p w:rsidR="002D6296" w:rsidRDefault="002D6296" w:rsidP="00F64827">
      <w:pPr>
        <w:jc w:val="center"/>
        <w:rPr>
          <w:b/>
          <w:bCs/>
        </w:rPr>
      </w:pPr>
    </w:p>
    <w:p w:rsidR="002D6296" w:rsidRPr="00CD2A3E" w:rsidRDefault="00C51915" w:rsidP="00F64827">
      <w:pPr>
        <w:jc w:val="center"/>
        <w:rPr>
          <w:b/>
          <w:bCs/>
        </w:rPr>
      </w:pPr>
      <w:r>
        <w:rPr>
          <w:b/>
          <w:bCs/>
        </w:rPr>
        <w:t>June 3</w:t>
      </w:r>
      <w:r w:rsidR="00555A54">
        <w:rPr>
          <w:b/>
          <w:bCs/>
        </w:rPr>
        <w:t>, 2013</w:t>
      </w:r>
      <w:r w:rsidR="002D6296" w:rsidRPr="00CD2A3E">
        <w:rPr>
          <w:b/>
          <w:bCs/>
        </w:rPr>
        <w:t xml:space="preserve"> </w:t>
      </w:r>
      <w:r>
        <w:rPr>
          <w:b/>
          <w:bCs/>
        </w:rPr>
        <w:t>1:00</w:t>
      </w:r>
      <w:r w:rsidR="002D6296" w:rsidRPr="00CD2A3E">
        <w:rPr>
          <w:b/>
          <w:bCs/>
        </w:rPr>
        <w:t xml:space="preserve"> P.M.; Library</w:t>
      </w:r>
    </w:p>
    <w:p w:rsidR="002D6296" w:rsidRPr="00CD2A3E" w:rsidRDefault="00C51915" w:rsidP="00C51915">
      <w:pPr>
        <w:tabs>
          <w:tab w:val="left" w:pos="3882"/>
          <w:tab w:val="center" w:pos="5400"/>
        </w:tabs>
        <w:rPr>
          <w:b/>
          <w:bCs/>
        </w:rPr>
      </w:pPr>
      <w:r>
        <w:rPr>
          <w:b/>
          <w:bCs/>
        </w:rPr>
        <w:tab/>
      </w:r>
      <w:r>
        <w:rPr>
          <w:b/>
          <w:bCs/>
        </w:rPr>
        <w:tab/>
      </w:r>
      <w:r w:rsidR="002D6296" w:rsidRPr="00CD2A3E">
        <w:rPr>
          <w:b/>
          <w:bCs/>
        </w:rPr>
        <w:t>University High School</w:t>
      </w:r>
    </w:p>
    <w:p w:rsidR="00893295" w:rsidRDefault="00893295" w:rsidP="000E731A">
      <w:pPr>
        <w:ind w:firstLine="540"/>
      </w:pPr>
    </w:p>
    <w:p w:rsidR="00706548" w:rsidRPr="00823813" w:rsidRDefault="00706548" w:rsidP="000E731A">
      <w:pPr>
        <w:ind w:firstLine="540"/>
      </w:pPr>
    </w:p>
    <w:p w:rsidR="00E50C0F" w:rsidRPr="00823813" w:rsidRDefault="006466F1" w:rsidP="006F2D26">
      <w:pPr>
        <w:pStyle w:val="ListParagraph"/>
        <w:numPr>
          <w:ilvl w:val="0"/>
          <w:numId w:val="17"/>
        </w:numPr>
      </w:pPr>
      <w:r>
        <w:t xml:space="preserve">Motion </w:t>
      </w:r>
      <w:proofErr w:type="gramStart"/>
      <w:r>
        <w:t>to  approve</w:t>
      </w:r>
      <w:proofErr w:type="gramEnd"/>
      <w:r>
        <w:t xml:space="preserve"> the agenda - Bryson; Second - Klahr. </w:t>
      </w:r>
      <w:r w:rsidRPr="006F2D26">
        <w:rPr>
          <w:b/>
        </w:rPr>
        <w:t>MCU</w:t>
      </w:r>
    </w:p>
    <w:p w:rsidR="00E50C0F" w:rsidRPr="00823813" w:rsidRDefault="006466F1" w:rsidP="006F2D26">
      <w:pPr>
        <w:pStyle w:val="ListParagraph"/>
        <w:numPr>
          <w:ilvl w:val="0"/>
          <w:numId w:val="17"/>
        </w:numPr>
      </w:pPr>
      <w:r>
        <w:t xml:space="preserve">Motion </w:t>
      </w:r>
      <w:proofErr w:type="gramStart"/>
      <w:r>
        <w:t>to  approve</w:t>
      </w:r>
      <w:proofErr w:type="gramEnd"/>
      <w:r>
        <w:t xml:space="preserve"> the minutes from </w:t>
      </w:r>
      <w:r w:rsidR="00C51915" w:rsidRPr="006F2D26">
        <w:rPr>
          <w:bCs/>
        </w:rPr>
        <w:t>May 31</w:t>
      </w:r>
      <w:r w:rsidR="00F64827" w:rsidRPr="006F2D26">
        <w:rPr>
          <w:bCs/>
        </w:rPr>
        <w:t>,</w:t>
      </w:r>
      <w:r w:rsidR="00ED057D">
        <w:t xml:space="preserve"> 2013</w:t>
      </w:r>
      <w:r w:rsidR="00923219">
        <w:t xml:space="preserve"> </w:t>
      </w:r>
      <w:r>
        <w:t xml:space="preserve">- Klahr; Second - Bryson. </w:t>
      </w:r>
      <w:r w:rsidRPr="006F2D26">
        <w:rPr>
          <w:b/>
        </w:rPr>
        <w:t>MCU</w:t>
      </w:r>
      <w:r>
        <w:t xml:space="preserve"> </w:t>
      </w:r>
    </w:p>
    <w:p w:rsidR="00834259" w:rsidRDefault="006466F1" w:rsidP="006F2D26">
      <w:pPr>
        <w:pStyle w:val="ListParagraph"/>
        <w:numPr>
          <w:ilvl w:val="0"/>
          <w:numId w:val="17"/>
        </w:numPr>
      </w:pPr>
      <w:r>
        <w:t xml:space="preserve">No </w:t>
      </w:r>
      <w:r w:rsidR="005C039C" w:rsidRPr="00823813">
        <w:t xml:space="preserve"> Audience</w:t>
      </w:r>
      <w:r>
        <w:t xml:space="preserve"> requested to speak/</w:t>
      </w:r>
    </w:p>
    <w:p w:rsidR="00C51915" w:rsidRPr="00823813" w:rsidRDefault="006466F1" w:rsidP="006F2D26">
      <w:pPr>
        <w:pStyle w:val="ListParagraph"/>
        <w:numPr>
          <w:ilvl w:val="0"/>
          <w:numId w:val="17"/>
        </w:numPr>
      </w:pPr>
      <w:r>
        <w:t>Guests</w:t>
      </w:r>
      <w:r w:rsidRPr="006466F1">
        <w:t xml:space="preserve"> </w:t>
      </w:r>
      <w:r>
        <w:t>Introduction</w:t>
      </w:r>
      <w:r w:rsidR="00C51915">
        <w:t>: Dr. Abel Morado, Assistant Superintendent</w:t>
      </w:r>
      <w:r>
        <w:t>, and Dr. Mark Stegeman TUSD School Board Member.</w:t>
      </w:r>
    </w:p>
    <w:p w:rsidR="00F44218" w:rsidRPr="006466F1" w:rsidRDefault="005470DB" w:rsidP="006466F1">
      <w:pPr>
        <w:ind w:left="1440"/>
      </w:pPr>
      <w:r>
        <w:rPr>
          <w:color w:val="333333"/>
        </w:rPr>
        <w:t xml:space="preserve">  </w:t>
      </w:r>
    </w:p>
    <w:p w:rsidR="00F64827" w:rsidRDefault="00F64827" w:rsidP="006F2D26">
      <w:pPr>
        <w:pStyle w:val="ListParagraph"/>
        <w:numPr>
          <w:ilvl w:val="0"/>
          <w:numId w:val="16"/>
        </w:numPr>
      </w:pPr>
      <w:r w:rsidRPr="00F64827">
        <w:t xml:space="preserve">Discussion of the </w:t>
      </w:r>
      <w:r w:rsidR="00C51915">
        <w:t>principal hiring process outline (as prepared by Ms. Pamela Palmo</w:t>
      </w:r>
      <w:r w:rsidR="006466F1">
        <w:t xml:space="preserve">) (attached #1) </w:t>
      </w:r>
    </w:p>
    <w:p w:rsidR="006466F1" w:rsidRDefault="006466F1" w:rsidP="006466F1">
      <w:pPr>
        <w:pStyle w:val="ListParagraph"/>
        <w:numPr>
          <w:ilvl w:val="0"/>
          <w:numId w:val="14"/>
        </w:numPr>
      </w:pPr>
      <w:r>
        <w:t>Paper screen completed</w:t>
      </w:r>
    </w:p>
    <w:p w:rsidR="006466F1" w:rsidRDefault="006466F1" w:rsidP="006466F1">
      <w:pPr>
        <w:pStyle w:val="ListParagraph"/>
        <w:numPr>
          <w:ilvl w:val="0"/>
          <w:numId w:val="14"/>
        </w:numPr>
      </w:pPr>
      <w:r>
        <w:t>#1 Dr. Morado's office is Secondary Leadership</w:t>
      </w:r>
    </w:p>
    <w:p w:rsidR="006466F1" w:rsidRDefault="006466F1" w:rsidP="006466F1">
      <w:pPr>
        <w:pStyle w:val="ListParagraph"/>
        <w:numPr>
          <w:ilvl w:val="0"/>
          <w:numId w:val="14"/>
        </w:numPr>
      </w:pPr>
      <w:r>
        <w:t xml:space="preserve"> then steps 2 &amp; 3</w:t>
      </w:r>
    </w:p>
    <w:p w:rsidR="006466F1" w:rsidRDefault="006466F1" w:rsidP="006466F1">
      <w:pPr>
        <w:pStyle w:val="ListParagraph"/>
        <w:numPr>
          <w:ilvl w:val="0"/>
          <w:numId w:val="14"/>
        </w:numPr>
      </w:pPr>
      <w:r>
        <w:t>#3 taken from job description=preferred characteristics</w:t>
      </w:r>
    </w:p>
    <w:p w:rsidR="007F7EAA" w:rsidRDefault="006466F1" w:rsidP="007F7EAA">
      <w:pPr>
        <w:pStyle w:val="ListParagraph"/>
        <w:numPr>
          <w:ilvl w:val="0"/>
          <w:numId w:val="14"/>
        </w:numPr>
      </w:pPr>
      <w:r>
        <w:t xml:space="preserve">15-20 minute interview </w:t>
      </w:r>
      <w:r w:rsidR="007F7EAA">
        <w:t>of candidates sent by HR to</w:t>
      </w:r>
      <w:r>
        <w:t xml:space="preserve"> Dr. Morado,</w:t>
      </w:r>
      <w:r w:rsidR="007F7EAA">
        <w:t xml:space="preserve"> </w:t>
      </w:r>
      <w:proofErr w:type="gramStart"/>
      <w:r w:rsidR="007F7EAA">
        <w:t>In</w:t>
      </w:r>
      <w:proofErr w:type="gramEnd"/>
      <w:r w:rsidR="007F7EAA">
        <w:t xml:space="preserve"> the interview it is Dr. Morado,</w:t>
      </w:r>
      <w:r>
        <w:t xml:space="preserve"> Director of HR and Director of HS</w:t>
      </w:r>
      <w:r w:rsidR="007F7EAA">
        <w:t xml:space="preserve"> </w:t>
      </w:r>
      <w:r>
        <w:t>leadership</w:t>
      </w:r>
      <w:r w:rsidR="007F7EAA">
        <w:t>.</w:t>
      </w:r>
      <w:r>
        <w:t xml:space="preserve"> 5-7 questions </w:t>
      </w:r>
      <w:r w:rsidR="007F7EAA">
        <w:t>are asked of the 4-10 candidates he whittles down to 6-8 candidates</w:t>
      </w:r>
    </w:p>
    <w:p w:rsidR="007F7EAA" w:rsidRDefault="007F7EAA" w:rsidP="007F7EAA">
      <w:pPr>
        <w:pStyle w:val="ListParagraph"/>
        <w:ind w:left="1620"/>
      </w:pPr>
      <w:r w:rsidRPr="00E80ADD">
        <w:rPr>
          <w:i/>
        </w:rPr>
        <w:t>Eades:</w:t>
      </w:r>
      <w:r>
        <w:t xml:space="preserve"> If you are not able to get to 4 minimum candidates would Dr. Morado re-open posting? </w:t>
      </w:r>
      <w:r w:rsidRPr="00E80ADD">
        <w:rPr>
          <w:i/>
        </w:rPr>
        <w:t>Dr. Morado</w:t>
      </w:r>
      <w:r>
        <w:t xml:space="preserve"> stated he would consult with Elizabeth if there are less than 4 candidates.</w:t>
      </w:r>
    </w:p>
    <w:p w:rsidR="007F7EAA" w:rsidRDefault="007F7EAA" w:rsidP="007F7EAA">
      <w:pPr>
        <w:pStyle w:val="ListParagraph"/>
        <w:ind w:left="1620"/>
      </w:pPr>
      <w:r>
        <w:t xml:space="preserve">What information will come to the site in </w:t>
      </w:r>
      <w:r w:rsidR="00A96771">
        <w:t>preparation</w:t>
      </w:r>
      <w:r>
        <w:t xml:space="preserve"> for interviewing candidates? Application, resume, and letters of recommendation, said Dr. Morado.</w:t>
      </w:r>
    </w:p>
    <w:p w:rsidR="007F7EAA" w:rsidRDefault="007F7EAA" w:rsidP="007F7EAA">
      <w:pPr>
        <w:pStyle w:val="ListParagraph"/>
        <w:ind w:left="1620"/>
      </w:pPr>
      <w:r w:rsidRPr="00E80ADD">
        <w:rPr>
          <w:i/>
        </w:rPr>
        <w:t>Dr. Morado</w:t>
      </w:r>
      <w:r>
        <w:t xml:space="preserve"> stated that background checks will happen after screening but before interviews.</w:t>
      </w:r>
    </w:p>
    <w:p w:rsidR="007F7EAA" w:rsidRDefault="007F7EAA" w:rsidP="007F7EAA">
      <w:pPr>
        <w:pStyle w:val="ListParagraph"/>
        <w:ind w:left="1620"/>
      </w:pPr>
      <w:r>
        <w:t>After the site interviews the candidates, they will forward on 1-3 candidates directly to the superintendent no central panel this time.</w:t>
      </w:r>
    </w:p>
    <w:p w:rsidR="007F7EAA" w:rsidRDefault="007F7EAA" w:rsidP="007F7EAA">
      <w:pPr>
        <w:pStyle w:val="ListParagraph"/>
        <w:ind w:left="1620"/>
      </w:pPr>
      <w:r w:rsidRPr="00E80ADD">
        <w:rPr>
          <w:i/>
        </w:rPr>
        <w:t>Discussion of the word "Consensus" Dr. Morado defined it as</w:t>
      </w:r>
      <w:r>
        <w:t>:</w:t>
      </w:r>
    </w:p>
    <w:p w:rsidR="007F7EAA" w:rsidRDefault="007F7EAA" w:rsidP="007F7EAA">
      <w:pPr>
        <w:pStyle w:val="ListParagraph"/>
        <w:ind w:left="1620"/>
      </w:pPr>
      <w:r>
        <w:t>If not all agreed but they can live with it the majority would rule</w:t>
      </w:r>
      <w:r w:rsidR="00A96771">
        <w:t>. If Majority enthusiastically and or support candidate they would move forward.  Also asked if he would drop it, said it may be a word in the regulations so he can't drop it.</w:t>
      </w:r>
    </w:p>
    <w:p w:rsidR="00A96771" w:rsidRDefault="00A96771" w:rsidP="007F7EAA">
      <w:pPr>
        <w:pStyle w:val="ListParagraph"/>
        <w:ind w:left="1620"/>
      </w:pPr>
      <w:r>
        <w:t>Dissent - may strongly disagree and what it noted that you strongly disagree.</w:t>
      </w:r>
    </w:p>
    <w:p w:rsidR="00A96771" w:rsidRDefault="00A96771" w:rsidP="007F7EAA">
      <w:pPr>
        <w:pStyle w:val="ListParagraph"/>
        <w:ind w:left="1620"/>
      </w:pPr>
      <w:r>
        <w:t xml:space="preserve">3 </w:t>
      </w:r>
      <w:r w:rsidR="006F2D26">
        <w:t>choices</w:t>
      </w:r>
      <w:r>
        <w:t xml:space="preserve"> for site (1) highly support (2) support (3) does not support. 1 and 2 are aggregated. If there is a highly disagree HR would be called in to tell the superintendent what actually went on in the room during the decision making. Superintendent would take this into consideration and can probe further (if there was redefined negative vote) </w:t>
      </w:r>
    </w:p>
    <w:p w:rsidR="00A96771" w:rsidRDefault="00A96771" w:rsidP="007F7EAA">
      <w:pPr>
        <w:pStyle w:val="ListParagraph"/>
        <w:ind w:left="1620"/>
      </w:pPr>
      <w:r>
        <w:t>No one on the interview team should ever feel pressured to vote one way or another.</w:t>
      </w:r>
    </w:p>
    <w:p w:rsidR="00A96771" w:rsidRDefault="00A96771" w:rsidP="007F7EAA">
      <w:pPr>
        <w:pStyle w:val="ListParagraph"/>
        <w:ind w:left="1620"/>
      </w:pPr>
      <w:r>
        <w:t>Superintendent makes the final decision, HR gets paperwork together then it goes to Executive Session of the School Board they ask any questions and bring the recommendation to the public meeting to vote on hiring.</w:t>
      </w:r>
    </w:p>
    <w:p w:rsidR="00A96771" w:rsidRDefault="00A96771" w:rsidP="007F7EAA">
      <w:pPr>
        <w:pStyle w:val="ListParagraph"/>
        <w:ind w:left="1620"/>
      </w:pPr>
      <w:r w:rsidRPr="00E80ADD">
        <w:rPr>
          <w:i/>
        </w:rPr>
        <w:t>Discussed Reference checks:</w:t>
      </w:r>
      <w:r>
        <w:t xml:space="preserve"> </w:t>
      </w:r>
      <w:r w:rsidR="006F2D26">
        <w:t>Candidate</w:t>
      </w:r>
      <w:r>
        <w:t xml:space="preserve"> A - they may not want their principal to know they are applying so would go lightly into background checks </w:t>
      </w:r>
      <w:r w:rsidR="006F2D26">
        <w:t>once the final reference checks need to be done direct supervisors will be contacted</w:t>
      </w:r>
    </w:p>
    <w:p w:rsidR="00A96771" w:rsidRDefault="00A96771" w:rsidP="007F7EAA">
      <w:pPr>
        <w:pStyle w:val="ListParagraph"/>
        <w:ind w:left="1620"/>
      </w:pPr>
      <w:r>
        <w:t>We will have a new principal by July1, 2013 unless there are moving considerations.</w:t>
      </w:r>
    </w:p>
    <w:p w:rsidR="006F2D26" w:rsidRPr="00E80ADD" w:rsidRDefault="006F2D26" w:rsidP="007F7EAA">
      <w:pPr>
        <w:pStyle w:val="ListParagraph"/>
        <w:ind w:left="1620"/>
        <w:rPr>
          <w:i/>
        </w:rPr>
      </w:pPr>
      <w:r w:rsidRPr="00E80ADD">
        <w:rPr>
          <w:i/>
        </w:rPr>
        <w:t>Discussed attachment #2:</w:t>
      </w:r>
    </w:p>
    <w:p w:rsidR="006F2D26" w:rsidRDefault="006F2D26" w:rsidP="007F7EAA">
      <w:pPr>
        <w:pStyle w:val="ListParagraph"/>
        <w:ind w:left="1620"/>
      </w:pPr>
      <w:proofErr w:type="gramStart"/>
      <w:r>
        <w:t>Reviewed the schedule with the exclusion of the secondary leadership panel.</w:t>
      </w:r>
      <w:proofErr w:type="gramEnd"/>
    </w:p>
    <w:p w:rsidR="006F2D26" w:rsidRDefault="006F2D26" w:rsidP="007F7EAA">
      <w:pPr>
        <w:pStyle w:val="ListParagraph"/>
        <w:ind w:left="1620"/>
      </w:pPr>
      <w:r w:rsidRPr="00E80ADD">
        <w:rPr>
          <w:i/>
        </w:rPr>
        <w:t>Dr. Morado</w:t>
      </w:r>
      <w:r>
        <w:t xml:space="preserve"> assured </w:t>
      </w:r>
      <w:proofErr w:type="gramStart"/>
      <w:r>
        <w:t>us</w:t>
      </w:r>
      <w:proofErr w:type="gramEnd"/>
      <w:r>
        <w:t xml:space="preserve"> Pam Palmo would be with us the entire time to avoid confusion and that the process is directed by Dr. Pedicone. Pam P will be the facilitator for the interviews.</w:t>
      </w:r>
    </w:p>
    <w:p w:rsidR="006F2D26" w:rsidRDefault="006F2D26" w:rsidP="007F7EAA">
      <w:pPr>
        <w:pStyle w:val="ListParagraph"/>
        <w:ind w:left="1620"/>
      </w:pPr>
      <w:r w:rsidRPr="00E80ADD">
        <w:rPr>
          <w:i/>
        </w:rPr>
        <w:lastRenderedPageBreak/>
        <w:t>Yell:</w:t>
      </w:r>
      <w:r>
        <w:t xml:space="preserve"> Constituency bodies have turned over for the interview </w:t>
      </w:r>
      <w:proofErr w:type="gramStart"/>
      <w:r>
        <w:t>committee,</w:t>
      </w:r>
      <w:proofErr w:type="gramEnd"/>
      <w:r>
        <w:t xml:space="preserve"> </w:t>
      </w:r>
      <w:proofErr w:type="spellStart"/>
      <w:r>
        <w:t>Lazarevicz</w:t>
      </w:r>
      <w:proofErr w:type="spellEnd"/>
      <w:r>
        <w:t xml:space="preserve"> </w:t>
      </w:r>
      <w:r w:rsidR="00E80ADD">
        <w:t>stated</w:t>
      </w:r>
      <w:r>
        <w:t xml:space="preserve"> he is working on a form to have a balanced interview team in line with UHS racial makeup.</w:t>
      </w:r>
    </w:p>
    <w:p w:rsidR="006F2D26" w:rsidRDefault="006F2D26" w:rsidP="007F7EAA">
      <w:pPr>
        <w:pStyle w:val="ListParagraph"/>
        <w:ind w:left="1620"/>
      </w:pPr>
      <w:r>
        <w:t xml:space="preserve">Question if a candidate cannot travel here will we still interview them? Yes via Skype/phone. Will interview pool be interviewed all in one day - </w:t>
      </w:r>
      <w:proofErr w:type="gramStart"/>
      <w:r>
        <w:t>yes.</w:t>
      </w:r>
      <w:proofErr w:type="gramEnd"/>
      <w:r>
        <w:t xml:space="preserve"> </w:t>
      </w:r>
    </w:p>
    <w:p w:rsidR="00923219" w:rsidRPr="00F64827" w:rsidRDefault="00923219" w:rsidP="00923219">
      <w:pPr>
        <w:pStyle w:val="ListParagraph"/>
        <w:numPr>
          <w:ilvl w:val="1"/>
          <w:numId w:val="1"/>
        </w:numPr>
      </w:pPr>
      <w:r>
        <w:t xml:space="preserve">Discussion of </w:t>
      </w:r>
      <w:r w:rsidR="00C51915">
        <w:t>characteristics we are looking for in a UHS Principal (see attached)</w:t>
      </w:r>
    </w:p>
    <w:p w:rsidR="00F44218" w:rsidRDefault="006F2D26" w:rsidP="006F2D26">
      <w:pPr>
        <w:ind w:left="2160"/>
        <w:rPr>
          <w:color w:val="333333"/>
        </w:rPr>
      </w:pPr>
      <w:r w:rsidRPr="00E80ADD">
        <w:rPr>
          <w:i/>
          <w:color w:val="333333"/>
        </w:rPr>
        <w:t>Dr. Morado</w:t>
      </w:r>
      <w:r>
        <w:rPr>
          <w:color w:val="333333"/>
        </w:rPr>
        <w:t xml:space="preserve"> liked attachment #3 regarding Candidate Characteristics and </w:t>
      </w:r>
      <w:proofErr w:type="gramStart"/>
      <w:r>
        <w:rPr>
          <w:color w:val="333333"/>
        </w:rPr>
        <w:t>may</w:t>
      </w:r>
      <w:proofErr w:type="gramEnd"/>
      <w:r>
        <w:rPr>
          <w:color w:val="333333"/>
        </w:rPr>
        <w:t xml:space="preserve"> use as a district model - Adam went point by point </w:t>
      </w:r>
    </w:p>
    <w:p w:rsidR="006F2D26" w:rsidRDefault="006F2D26" w:rsidP="006F2D26">
      <w:pPr>
        <w:ind w:left="2160"/>
        <w:rPr>
          <w:color w:val="333333"/>
        </w:rPr>
      </w:pPr>
      <w:r>
        <w:rPr>
          <w:color w:val="333333"/>
        </w:rPr>
        <w:t xml:space="preserve">Forward questions to </w:t>
      </w:r>
      <w:proofErr w:type="spellStart"/>
      <w:r>
        <w:rPr>
          <w:color w:val="333333"/>
        </w:rPr>
        <w:t>Klahr</w:t>
      </w:r>
      <w:proofErr w:type="spellEnd"/>
      <w:r>
        <w:rPr>
          <w:color w:val="333333"/>
        </w:rPr>
        <w:t xml:space="preserve"> &amp; </w:t>
      </w:r>
      <w:proofErr w:type="spellStart"/>
      <w:r>
        <w:rPr>
          <w:color w:val="333333"/>
        </w:rPr>
        <w:t>Lazarevicz</w:t>
      </w:r>
      <w:proofErr w:type="spellEnd"/>
      <w:r>
        <w:rPr>
          <w:color w:val="333333"/>
        </w:rPr>
        <w:t xml:space="preserve"> they will compile a list and submit to for interviews of the candidates.</w:t>
      </w:r>
      <w:r w:rsidR="007E3769">
        <w:rPr>
          <w:color w:val="333333"/>
        </w:rPr>
        <w:t xml:space="preserve"> Email to Bonnie as Adam is leaving for Europe </w:t>
      </w:r>
      <w:proofErr w:type="spellStart"/>
      <w:r w:rsidR="007E3769">
        <w:rPr>
          <w:color w:val="333333"/>
        </w:rPr>
        <w:t>tirp</w:t>
      </w:r>
      <w:proofErr w:type="spellEnd"/>
      <w:r w:rsidR="007E3769">
        <w:rPr>
          <w:color w:val="333333"/>
        </w:rPr>
        <w:t xml:space="preserve"> Dr. </w:t>
      </w:r>
      <w:r w:rsidR="007E3769" w:rsidRPr="00E80ADD">
        <w:rPr>
          <w:i/>
          <w:color w:val="333333"/>
        </w:rPr>
        <w:t>Morado</w:t>
      </w:r>
      <w:r w:rsidR="007E3769">
        <w:rPr>
          <w:color w:val="333333"/>
        </w:rPr>
        <w:t xml:space="preserve"> stated that because we submit questions does not necessarily mean they will be asked. He will work with Bonnie and Adam to fine tune the questions. We should have 10-12 </w:t>
      </w:r>
      <w:proofErr w:type="gramStart"/>
      <w:r w:rsidR="007E3769">
        <w:rPr>
          <w:color w:val="333333"/>
        </w:rPr>
        <w:t>questions</w:t>
      </w:r>
      <w:r>
        <w:rPr>
          <w:color w:val="333333"/>
        </w:rPr>
        <w:t xml:space="preserve"> </w:t>
      </w:r>
      <w:r w:rsidR="007E3769">
        <w:rPr>
          <w:color w:val="333333"/>
        </w:rPr>
        <w:t xml:space="preserve"> keep</w:t>
      </w:r>
      <w:proofErr w:type="gramEnd"/>
      <w:r w:rsidR="007E3769">
        <w:rPr>
          <w:color w:val="333333"/>
        </w:rPr>
        <w:t xml:space="preserve"> them confidential do not want them leaked to any potential candidate prior to the interviews.</w:t>
      </w:r>
    </w:p>
    <w:p w:rsidR="007E3769" w:rsidRDefault="007E3769" w:rsidP="007E3769">
      <w:pPr>
        <w:pStyle w:val="ListParagraph"/>
        <w:numPr>
          <w:ilvl w:val="1"/>
          <w:numId w:val="1"/>
        </w:numPr>
        <w:rPr>
          <w:color w:val="333333"/>
        </w:rPr>
      </w:pPr>
      <w:r>
        <w:rPr>
          <w:color w:val="333333"/>
        </w:rPr>
        <w:t>Further discussion of the interview process:</w:t>
      </w:r>
    </w:p>
    <w:p w:rsidR="007E3769" w:rsidRPr="00E80ADD" w:rsidRDefault="00E80ADD" w:rsidP="00E80ADD">
      <w:pPr>
        <w:ind w:left="2160"/>
        <w:rPr>
          <w:color w:val="333333"/>
        </w:rPr>
      </w:pPr>
      <w:r>
        <w:rPr>
          <w:color w:val="333333"/>
        </w:rPr>
        <w:t>C</w:t>
      </w:r>
      <w:r w:rsidRPr="00E80ADD">
        <w:rPr>
          <w:color w:val="333333"/>
        </w:rPr>
        <w:t>andidate should be aware</w:t>
      </w:r>
      <w:r>
        <w:rPr>
          <w:color w:val="333333"/>
        </w:rPr>
        <w:t xml:space="preserve"> of </w:t>
      </w:r>
      <w:proofErr w:type="gramStart"/>
      <w:r>
        <w:rPr>
          <w:color w:val="333333"/>
        </w:rPr>
        <w:t xml:space="preserve">the </w:t>
      </w:r>
      <w:r w:rsidRPr="00E80ADD">
        <w:rPr>
          <w:color w:val="333333"/>
        </w:rPr>
        <w:t xml:space="preserve"> </w:t>
      </w:r>
      <w:r w:rsidR="007E3769" w:rsidRPr="00E80ADD">
        <w:rPr>
          <w:color w:val="333333"/>
        </w:rPr>
        <w:t>U.S.P</w:t>
      </w:r>
      <w:proofErr w:type="gramEnd"/>
      <w:r w:rsidR="007E3769" w:rsidRPr="00E80ADD">
        <w:rPr>
          <w:color w:val="333333"/>
        </w:rPr>
        <w:t>.</w:t>
      </w:r>
      <w:r>
        <w:rPr>
          <w:color w:val="333333"/>
        </w:rPr>
        <w:t>,</w:t>
      </w:r>
      <w:r w:rsidR="007E3769" w:rsidRPr="00E80ADD">
        <w:rPr>
          <w:color w:val="333333"/>
        </w:rPr>
        <w:t xml:space="preserve"> can Dr. Morado make sure candidates are </w:t>
      </w:r>
      <w:r w:rsidRPr="00E80ADD">
        <w:rPr>
          <w:color w:val="333333"/>
        </w:rPr>
        <w:t>forewarned</w:t>
      </w:r>
      <w:r w:rsidR="007E3769" w:rsidRPr="00E80ADD">
        <w:rPr>
          <w:color w:val="333333"/>
        </w:rPr>
        <w:t>?</w:t>
      </w:r>
    </w:p>
    <w:p w:rsidR="007E3769" w:rsidRDefault="007E3769" w:rsidP="007E3769">
      <w:pPr>
        <w:pStyle w:val="ListParagraph"/>
        <w:ind w:left="2160"/>
        <w:rPr>
          <w:color w:val="333333"/>
        </w:rPr>
      </w:pPr>
      <w:r w:rsidRPr="00E80ADD">
        <w:rPr>
          <w:i/>
          <w:color w:val="333333"/>
        </w:rPr>
        <w:t>Eades:</w:t>
      </w:r>
      <w:r>
        <w:rPr>
          <w:color w:val="333333"/>
        </w:rPr>
        <w:t xml:space="preserve"> </w:t>
      </w:r>
      <w:proofErr w:type="gramStart"/>
      <w:r>
        <w:rPr>
          <w:color w:val="333333"/>
        </w:rPr>
        <w:t>the  candidates</w:t>
      </w:r>
      <w:proofErr w:type="gramEnd"/>
      <w:r>
        <w:rPr>
          <w:color w:val="333333"/>
        </w:rPr>
        <w:t xml:space="preserve"> should have done homework on UHS and </w:t>
      </w:r>
      <w:r w:rsidR="00E80ADD">
        <w:rPr>
          <w:color w:val="333333"/>
        </w:rPr>
        <w:t>understand</w:t>
      </w:r>
      <w:r>
        <w:rPr>
          <w:color w:val="333333"/>
        </w:rPr>
        <w:t xml:space="preserve"> what and who we are.</w:t>
      </w:r>
    </w:p>
    <w:p w:rsidR="007E3769" w:rsidRDefault="007E3769" w:rsidP="007E3769">
      <w:pPr>
        <w:pStyle w:val="ListParagraph"/>
        <w:ind w:left="2160"/>
        <w:rPr>
          <w:color w:val="333333"/>
        </w:rPr>
      </w:pPr>
      <w:r w:rsidRPr="00E80ADD">
        <w:rPr>
          <w:i/>
          <w:color w:val="333333"/>
        </w:rPr>
        <w:t>Klahr:</w:t>
      </w:r>
      <w:r>
        <w:rPr>
          <w:color w:val="333333"/>
        </w:rPr>
        <w:t xml:space="preserve"> We need a "Go Getter" if someone can't do the work to prepare for the interview not a good fit for us. A question might </w:t>
      </w:r>
      <w:proofErr w:type="gramStart"/>
      <w:r>
        <w:rPr>
          <w:color w:val="333333"/>
        </w:rPr>
        <w:t>be  What</w:t>
      </w:r>
      <w:proofErr w:type="gramEnd"/>
      <w:r>
        <w:rPr>
          <w:color w:val="333333"/>
        </w:rPr>
        <w:t xml:space="preserve"> have you done to prepare for your interview at UHS?</w:t>
      </w:r>
    </w:p>
    <w:p w:rsidR="007E3769" w:rsidRDefault="007E3769" w:rsidP="007E3769">
      <w:pPr>
        <w:pStyle w:val="ListParagraph"/>
        <w:ind w:left="2160"/>
        <w:rPr>
          <w:color w:val="333333"/>
        </w:rPr>
      </w:pPr>
      <w:r w:rsidRPr="00E80ADD">
        <w:rPr>
          <w:i/>
          <w:color w:val="333333"/>
        </w:rPr>
        <w:t>Dr. Morado</w:t>
      </w:r>
      <w:r>
        <w:rPr>
          <w:color w:val="333333"/>
        </w:rPr>
        <w:t xml:space="preserve"> stated Characteristics document is very clear and congratulated us on it.</w:t>
      </w:r>
    </w:p>
    <w:p w:rsidR="007E3769" w:rsidRDefault="007E3769" w:rsidP="007E3769">
      <w:pPr>
        <w:pStyle w:val="ListParagraph"/>
        <w:ind w:left="2160"/>
        <w:rPr>
          <w:color w:val="333333"/>
        </w:rPr>
      </w:pPr>
      <w:r w:rsidRPr="00E80ADD">
        <w:rPr>
          <w:i/>
          <w:color w:val="333333"/>
        </w:rPr>
        <w:t>Rankin:</w:t>
      </w:r>
      <w:r w:rsidR="00E80ADD">
        <w:rPr>
          <w:color w:val="333333"/>
        </w:rPr>
        <w:t xml:space="preserve"> </w:t>
      </w:r>
      <w:r>
        <w:rPr>
          <w:color w:val="333333"/>
        </w:rPr>
        <w:t xml:space="preserve">Can there be an allowance for clarifying questions to the candidates. Dr. Morado, no. team has to ask the same questions to each candidate in the same </w:t>
      </w:r>
      <w:proofErr w:type="spellStart"/>
      <w:r>
        <w:rPr>
          <w:color w:val="333333"/>
        </w:rPr>
        <w:t>maner</w:t>
      </w:r>
      <w:proofErr w:type="spellEnd"/>
      <w:r>
        <w:rPr>
          <w:color w:val="333333"/>
        </w:rPr>
        <w:t xml:space="preserve">. </w:t>
      </w:r>
      <w:proofErr w:type="gramStart"/>
      <w:r>
        <w:rPr>
          <w:color w:val="333333"/>
        </w:rPr>
        <w:t>as</w:t>
      </w:r>
      <w:proofErr w:type="gramEnd"/>
      <w:r>
        <w:rPr>
          <w:color w:val="333333"/>
        </w:rPr>
        <w:t xml:space="preserve"> it can come beck with "unfair hiring".</w:t>
      </w:r>
    </w:p>
    <w:p w:rsidR="007E3769" w:rsidRDefault="007E3769" w:rsidP="007E3769">
      <w:pPr>
        <w:pStyle w:val="ListParagraph"/>
        <w:ind w:left="2160"/>
        <w:rPr>
          <w:color w:val="333333"/>
        </w:rPr>
      </w:pPr>
      <w:r w:rsidRPr="00E80ADD">
        <w:rPr>
          <w:i/>
          <w:color w:val="333333"/>
        </w:rPr>
        <w:t>Yell:</w:t>
      </w:r>
      <w:r>
        <w:rPr>
          <w:color w:val="333333"/>
        </w:rPr>
        <w:t xml:space="preserve"> Can interview </w:t>
      </w:r>
      <w:r w:rsidR="00E80ADD">
        <w:rPr>
          <w:color w:val="333333"/>
        </w:rPr>
        <w:t>facilitator</w:t>
      </w:r>
      <w:r>
        <w:rPr>
          <w:color w:val="333333"/>
        </w:rPr>
        <w:t xml:space="preserve"> clarify with interviewee there are no follow up questions </w:t>
      </w:r>
      <w:r w:rsidR="00E80ADD">
        <w:rPr>
          <w:color w:val="333333"/>
        </w:rPr>
        <w:t>answer</w:t>
      </w:r>
      <w:r>
        <w:rPr>
          <w:color w:val="333333"/>
        </w:rPr>
        <w:t xml:space="preserve"> the full question.</w:t>
      </w:r>
    </w:p>
    <w:p w:rsidR="007E3769" w:rsidRDefault="007E3769" w:rsidP="007E3769">
      <w:pPr>
        <w:pStyle w:val="ListParagraph"/>
        <w:ind w:left="2160"/>
        <w:rPr>
          <w:color w:val="333333"/>
        </w:rPr>
      </w:pPr>
      <w:r w:rsidRPr="00E80ADD">
        <w:rPr>
          <w:i/>
          <w:color w:val="333333"/>
        </w:rPr>
        <w:t>K. Tully:</w:t>
      </w:r>
      <w:r>
        <w:rPr>
          <w:color w:val="333333"/>
        </w:rPr>
        <w:t xml:space="preserve"> Will candidate have lists of questions? </w:t>
      </w:r>
      <w:proofErr w:type="gramStart"/>
      <w:r>
        <w:rPr>
          <w:color w:val="333333"/>
        </w:rPr>
        <w:t>Dr. Morado, yes.</w:t>
      </w:r>
      <w:proofErr w:type="gramEnd"/>
    </w:p>
    <w:p w:rsidR="007E3769" w:rsidRDefault="007E3769" w:rsidP="007E3769">
      <w:pPr>
        <w:pStyle w:val="ListParagraph"/>
        <w:ind w:left="2160"/>
        <w:rPr>
          <w:color w:val="333333"/>
        </w:rPr>
      </w:pPr>
      <w:r w:rsidRPr="00E80ADD">
        <w:rPr>
          <w:i/>
          <w:color w:val="333333"/>
        </w:rPr>
        <w:t>Cislak:</w:t>
      </w:r>
      <w:r>
        <w:rPr>
          <w:color w:val="333333"/>
        </w:rPr>
        <w:t xml:space="preserve"> </w:t>
      </w:r>
      <w:r w:rsidR="00E80ADD">
        <w:rPr>
          <w:color w:val="333333"/>
        </w:rPr>
        <w:t>Recommended</w:t>
      </w:r>
      <w:r>
        <w:rPr>
          <w:color w:val="333333"/>
        </w:rPr>
        <w:t xml:space="preserve"> that the candidate be given a minute to review question before answering it. </w:t>
      </w:r>
    </w:p>
    <w:p w:rsidR="00E80ADD" w:rsidRDefault="00E80ADD" w:rsidP="007E3769">
      <w:pPr>
        <w:pStyle w:val="ListParagraph"/>
        <w:ind w:left="2160"/>
        <w:rPr>
          <w:color w:val="333333"/>
        </w:rPr>
      </w:pPr>
      <w:r w:rsidRPr="00E80ADD">
        <w:rPr>
          <w:i/>
          <w:color w:val="333333"/>
        </w:rPr>
        <w:t>Dr. Morado</w:t>
      </w:r>
      <w:r>
        <w:rPr>
          <w:color w:val="333333"/>
        </w:rPr>
        <w:t xml:space="preserve"> suggested having an early question: Introduce yourself tell a leadership story it will speak to their passion and why they are here interviewing.</w:t>
      </w:r>
    </w:p>
    <w:p w:rsidR="00E80ADD" w:rsidRDefault="00E80ADD" w:rsidP="007E3769">
      <w:pPr>
        <w:pStyle w:val="ListParagraph"/>
        <w:ind w:left="2160"/>
        <w:rPr>
          <w:color w:val="333333"/>
        </w:rPr>
      </w:pPr>
      <w:proofErr w:type="spellStart"/>
      <w:r w:rsidRPr="00B622EE">
        <w:rPr>
          <w:i/>
          <w:color w:val="333333"/>
        </w:rPr>
        <w:t>D'Amore</w:t>
      </w:r>
      <w:proofErr w:type="spellEnd"/>
      <w:r w:rsidRPr="00B622EE">
        <w:rPr>
          <w:i/>
          <w:color w:val="333333"/>
        </w:rPr>
        <w:t>:</w:t>
      </w:r>
      <w:r>
        <w:rPr>
          <w:color w:val="333333"/>
        </w:rPr>
        <w:t xml:space="preserve"> Will technology be in place to do phone/</w:t>
      </w:r>
      <w:proofErr w:type="spellStart"/>
      <w:r>
        <w:rPr>
          <w:color w:val="333333"/>
        </w:rPr>
        <w:t>skpe</w:t>
      </w:r>
      <w:proofErr w:type="spellEnd"/>
      <w:r>
        <w:rPr>
          <w:color w:val="333333"/>
        </w:rPr>
        <w:t xml:space="preserve"> interviews - Dr. Morado said it would be ready.</w:t>
      </w:r>
    </w:p>
    <w:p w:rsidR="00B622EE" w:rsidRDefault="00E80ADD" w:rsidP="00B622EE">
      <w:pPr>
        <w:pStyle w:val="ListParagraph"/>
        <w:ind w:left="2160"/>
        <w:rPr>
          <w:color w:val="333333"/>
        </w:rPr>
      </w:pPr>
      <w:r w:rsidRPr="00B622EE">
        <w:rPr>
          <w:i/>
          <w:color w:val="333333"/>
        </w:rPr>
        <w:t>Karlowicz:</w:t>
      </w:r>
      <w:r>
        <w:rPr>
          <w:color w:val="333333"/>
        </w:rPr>
        <w:t xml:space="preserve"> Thanked Dr. Morado for clarifications and asked does the </w:t>
      </w:r>
      <w:proofErr w:type="spellStart"/>
      <w:r>
        <w:rPr>
          <w:color w:val="333333"/>
        </w:rPr>
        <w:t>commiittee</w:t>
      </w:r>
      <w:proofErr w:type="spellEnd"/>
      <w:r>
        <w:rPr>
          <w:color w:val="333333"/>
        </w:rPr>
        <w:t xml:space="preserve"> have recommend a candidate - Dr. Morado said no.</w:t>
      </w:r>
      <w:r w:rsidR="00B622EE">
        <w:rPr>
          <w:color w:val="333333"/>
        </w:rPr>
        <w:t xml:space="preserve"> </w:t>
      </w:r>
    </w:p>
    <w:p w:rsidR="00E80ADD" w:rsidRDefault="00E80ADD" w:rsidP="00B622EE">
      <w:pPr>
        <w:pStyle w:val="ListParagraph"/>
        <w:ind w:left="2880"/>
        <w:rPr>
          <w:color w:val="333333"/>
        </w:rPr>
      </w:pPr>
      <w:r>
        <w:rPr>
          <w:color w:val="333333"/>
        </w:rPr>
        <w:t>If no: will we have an interim</w:t>
      </w:r>
      <w:r w:rsidR="00B622EE">
        <w:rPr>
          <w:color w:val="333333"/>
        </w:rPr>
        <w:t xml:space="preserve"> process? Dr. Morado stated that he and Dr. Pedicone are working on a "plan B" for interim principal or Assist. </w:t>
      </w:r>
      <w:proofErr w:type="gramStart"/>
      <w:r w:rsidR="00B622EE">
        <w:rPr>
          <w:color w:val="333333"/>
        </w:rPr>
        <w:t>Principal.</w:t>
      </w:r>
      <w:proofErr w:type="gramEnd"/>
      <w:r>
        <w:rPr>
          <w:color w:val="333333"/>
        </w:rPr>
        <w:t xml:space="preserve"> </w:t>
      </w:r>
    </w:p>
    <w:p w:rsidR="00B622EE" w:rsidRDefault="00B622EE" w:rsidP="00B622EE">
      <w:pPr>
        <w:pStyle w:val="ListParagraph"/>
        <w:ind w:left="2880"/>
        <w:rPr>
          <w:color w:val="333333"/>
        </w:rPr>
      </w:pPr>
      <w:r>
        <w:rPr>
          <w:color w:val="333333"/>
        </w:rPr>
        <w:t>Are 4 candidates from the last interview able to reapply? Dr. Morado answered that yes they can</w:t>
      </w:r>
    </w:p>
    <w:p w:rsidR="00B622EE" w:rsidRDefault="00B622EE" w:rsidP="00B622EE">
      <w:pPr>
        <w:pStyle w:val="ListParagraph"/>
        <w:ind w:left="2880"/>
        <w:rPr>
          <w:color w:val="333333"/>
        </w:rPr>
      </w:pPr>
      <w:r>
        <w:rPr>
          <w:color w:val="333333"/>
        </w:rPr>
        <w:t>Did qualifications change? Dr. Morado said that the 3 year requirement needs to be met by July 1 rather than at the time of application so that a potential candidate is not disqualified for being a few months short of the 3 years</w:t>
      </w:r>
      <w:proofErr w:type="gramStart"/>
      <w:r>
        <w:rPr>
          <w:color w:val="333333"/>
        </w:rPr>
        <w:t>..</w:t>
      </w:r>
      <w:proofErr w:type="gramEnd"/>
    </w:p>
    <w:p w:rsidR="00B622EE" w:rsidRDefault="00B622EE" w:rsidP="00B622EE">
      <w:pPr>
        <w:pStyle w:val="ListParagraph"/>
        <w:ind w:left="2160"/>
        <w:rPr>
          <w:color w:val="333333"/>
        </w:rPr>
      </w:pPr>
      <w:r w:rsidRPr="00B622EE">
        <w:rPr>
          <w:i/>
          <w:color w:val="333333"/>
        </w:rPr>
        <w:t>Eades:</w:t>
      </w:r>
      <w:r>
        <w:rPr>
          <w:color w:val="333333"/>
        </w:rPr>
        <w:t xml:space="preserve"> Is having a shared principal off the table? Dr. Morado answered that yes it off the table as a viable option.</w:t>
      </w:r>
    </w:p>
    <w:p w:rsidR="00F05381" w:rsidRPr="00823813" w:rsidRDefault="008C55AA" w:rsidP="009A1A8D">
      <w:pPr>
        <w:numPr>
          <w:ilvl w:val="0"/>
          <w:numId w:val="1"/>
        </w:numPr>
      </w:pPr>
      <w:r w:rsidRPr="00823813">
        <w:t>Adjournment</w:t>
      </w:r>
      <w:r w:rsidR="00B622EE">
        <w:t xml:space="preserve"> 2:25 pm</w:t>
      </w:r>
    </w:p>
    <w:p w:rsidR="00F06FD8" w:rsidRDefault="00FD7D22" w:rsidP="008A3F9D">
      <w:pPr>
        <w:ind w:left="2160" w:hanging="2160"/>
        <w:jc w:val="center"/>
        <w:rPr>
          <w:b/>
        </w:rPr>
      </w:pPr>
      <w:r w:rsidRPr="00823813">
        <w:rPr>
          <w:b/>
        </w:rPr>
        <w:t xml:space="preserve">Next Scheduled </w:t>
      </w:r>
      <w:r w:rsidR="00F406D2" w:rsidRPr="00823813">
        <w:rPr>
          <w:b/>
        </w:rPr>
        <w:t>Me</w:t>
      </w:r>
      <w:r w:rsidR="00AA5D56" w:rsidRPr="00823813">
        <w:rPr>
          <w:b/>
        </w:rPr>
        <w:t>eting:</w:t>
      </w:r>
      <w:r w:rsidR="00895BCE" w:rsidRPr="00823813">
        <w:rPr>
          <w:b/>
        </w:rPr>
        <w:tab/>
      </w:r>
      <w:r w:rsidR="00895BCE" w:rsidRPr="00823813">
        <w:rPr>
          <w:b/>
        </w:rPr>
        <w:tab/>
        <w:t xml:space="preserve">3:15 PM </w:t>
      </w:r>
      <w:r w:rsidR="00501B60">
        <w:rPr>
          <w:b/>
        </w:rPr>
        <w:t>Tu</w:t>
      </w:r>
      <w:r w:rsidR="00D26EB7">
        <w:rPr>
          <w:b/>
        </w:rPr>
        <w:t>esday</w:t>
      </w:r>
      <w:r w:rsidR="00D33B19">
        <w:rPr>
          <w:b/>
        </w:rPr>
        <w:t>,</w:t>
      </w:r>
      <w:r w:rsidR="00D26EB7">
        <w:rPr>
          <w:b/>
        </w:rPr>
        <w:t xml:space="preserve"> </w:t>
      </w:r>
      <w:r w:rsidR="00BF546A">
        <w:rPr>
          <w:b/>
        </w:rPr>
        <w:t>August</w:t>
      </w:r>
      <w:r w:rsidR="00D26EB7">
        <w:rPr>
          <w:b/>
        </w:rPr>
        <w:t xml:space="preserve"> </w:t>
      </w:r>
      <w:r w:rsidR="006A7F22">
        <w:rPr>
          <w:b/>
        </w:rPr>
        <w:t>1</w:t>
      </w:r>
      <w:r w:rsidR="00BF546A">
        <w:rPr>
          <w:b/>
        </w:rPr>
        <w:t>3</w:t>
      </w:r>
      <w:r w:rsidR="00AB274A" w:rsidRPr="00823813">
        <w:rPr>
          <w:b/>
        </w:rPr>
        <w:t>,</w:t>
      </w:r>
      <w:r w:rsidR="007D5E77">
        <w:rPr>
          <w:b/>
        </w:rPr>
        <w:t xml:space="preserve"> </w:t>
      </w:r>
      <w:r w:rsidR="00A30267">
        <w:rPr>
          <w:b/>
        </w:rPr>
        <w:t>2013</w:t>
      </w:r>
    </w:p>
    <w:p w:rsidR="00B622EE" w:rsidRPr="00B622EE" w:rsidRDefault="00B622EE" w:rsidP="00B622EE">
      <w:pPr>
        <w:ind w:left="2160" w:hanging="2160"/>
      </w:pPr>
      <w:r w:rsidRPr="00B622EE">
        <w:t>Respectfully submitted,</w:t>
      </w:r>
    </w:p>
    <w:p w:rsidR="00B622EE" w:rsidRPr="00B622EE" w:rsidRDefault="00B622EE" w:rsidP="00B622EE">
      <w:pPr>
        <w:ind w:left="2160" w:hanging="2160"/>
      </w:pPr>
      <w:r w:rsidRPr="00B622EE">
        <w:t>Wendy Wurr</w:t>
      </w:r>
    </w:p>
    <w:p w:rsidR="00B622EE" w:rsidRPr="00B622EE" w:rsidRDefault="00B622EE" w:rsidP="00B622EE">
      <w:pPr>
        <w:ind w:left="2160" w:hanging="2160"/>
      </w:pPr>
      <w:r w:rsidRPr="00B622EE">
        <w:t>Substitute for Secretary</w:t>
      </w:r>
    </w:p>
    <w:sectPr w:rsidR="00B622EE" w:rsidRPr="00B622EE" w:rsidSect="00DD6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9C"/>
    <w:multiLevelType w:val="hybridMultilevel"/>
    <w:tmpl w:val="64DE29D4"/>
    <w:lvl w:ilvl="0" w:tplc="53624412">
      <w:start w:val="1"/>
      <w:numFmt w:val="upperRoman"/>
      <w:lvlText w:val="%1."/>
      <w:lvlJc w:val="left"/>
      <w:pPr>
        <w:tabs>
          <w:tab w:val="num" w:pos="1080"/>
        </w:tabs>
        <w:ind w:left="1080" w:hanging="720"/>
      </w:pPr>
      <w:rPr>
        <w:rFonts w:hint="default"/>
      </w:rPr>
    </w:lvl>
    <w:lvl w:ilvl="1" w:tplc="21D699B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67A92"/>
    <w:multiLevelType w:val="hybridMultilevel"/>
    <w:tmpl w:val="6390F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1BB0"/>
    <w:multiLevelType w:val="hybridMultilevel"/>
    <w:tmpl w:val="3C3E92B0"/>
    <w:lvl w:ilvl="0" w:tplc="0AD6056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103D83"/>
    <w:multiLevelType w:val="hybridMultilevel"/>
    <w:tmpl w:val="4972F05A"/>
    <w:lvl w:ilvl="0" w:tplc="F246079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B2562A"/>
    <w:multiLevelType w:val="hybridMultilevel"/>
    <w:tmpl w:val="7AA0E460"/>
    <w:lvl w:ilvl="0" w:tplc="CA8CDB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B07A16"/>
    <w:multiLevelType w:val="hybridMultilevel"/>
    <w:tmpl w:val="3F809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993957"/>
    <w:multiLevelType w:val="hybridMultilevel"/>
    <w:tmpl w:val="78A271F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4A142B65"/>
    <w:multiLevelType w:val="hybridMultilevel"/>
    <w:tmpl w:val="F5BCB4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4BA6732D"/>
    <w:multiLevelType w:val="hybridMultilevel"/>
    <w:tmpl w:val="D72E9C9C"/>
    <w:lvl w:ilvl="0" w:tplc="4E0CC0AE">
      <w:start w:val="1"/>
      <w:numFmt w:val="upperRoman"/>
      <w:lvlText w:val="%1."/>
      <w:lvlJc w:val="left"/>
      <w:pPr>
        <w:tabs>
          <w:tab w:val="num" w:pos="1260"/>
        </w:tabs>
        <w:ind w:left="1260" w:hanging="720"/>
      </w:pPr>
    </w:lvl>
    <w:lvl w:ilvl="1" w:tplc="0409000B">
      <w:start w:val="1"/>
      <w:numFmt w:val="bullet"/>
      <w:lvlText w:val=""/>
      <w:lvlJc w:val="left"/>
      <w:pPr>
        <w:tabs>
          <w:tab w:val="num" w:pos="1620"/>
        </w:tabs>
        <w:ind w:left="1620" w:hanging="360"/>
      </w:pPr>
      <w:rPr>
        <w:rFonts w:ascii="Wingdings" w:hAnsi="Wingdings" w:hint="default"/>
      </w:rPr>
    </w:lvl>
    <w:lvl w:ilvl="2" w:tplc="8C7E23C0">
      <w:start w:val="1"/>
      <w:numFmt w:val="decimal"/>
      <w:lvlText w:val="%3)"/>
      <w:lvlJc w:val="right"/>
      <w:pPr>
        <w:tabs>
          <w:tab w:val="num" w:pos="1890"/>
        </w:tabs>
        <w:ind w:left="1890" w:hanging="180"/>
      </w:pPr>
      <w:rPr>
        <w:rFonts w:ascii="Times New Roman" w:eastAsia="Times New Roman" w:hAnsi="Times New Roman" w:cs="Times New Roman"/>
      </w:rPr>
    </w:lvl>
    <w:lvl w:ilvl="3" w:tplc="0802A100">
      <w:start w:val="1"/>
      <w:numFmt w:val="decimal"/>
      <w:lvlText w:val="%4)"/>
      <w:lvlJc w:val="left"/>
      <w:pPr>
        <w:tabs>
          <w:tab w:val="num" w:pos="1890"/>
        </w:tabs>
        <w:ind w:left="1890" w:hanging="360"/>
      </w:pPr>
      <w:rPr>
        <w:rFonts w:ascii="Times New Roman" w:eastAsia="Times New Roman" w:hAnsi="Times New Roman" w:cs="Times New Roman"/>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9">
    <w:nsid w:val="53327D94"/>
    <w:multiLevelType w:val="hybridMultilevel"/>
    <w:tmpl w:val="E0BAD69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82F5358"/>
    <w:multiLevelType w:val="multilevel"/>
    <w:tmpl w:val="5B22A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9D5483"/>
    <w:multiLevelType w:val="hybridMultilevel"/>
    <w:tmpl w:val="5712DD5A"/>
    <w:lvl w:ilvl="0" w:tplc="0019040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F0859EC"/>
    <w:multiLevelType w:val="hybridMultilevel"/>
    <w:tmpl w:val="2722B1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486EC7"/>
    <w:multiLevelType w:val="multilevel"/>
    <w:tmpl w:val="DB0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7029F"/>
    <w:multiLevelType w:val="hybridMultilevel"/>
    <w:tmpl w:val="6298F982"/>
    <w:lvl w:ilvl="0" w:tplc="C2CECDB6">
      <w:start w:val="1"/>
      <w:numFmt w:val="lowerLetter"/>
      <w:lvlText w:val="%1)"/>
      <w:lvlJc w:val="left"/>
      <w:pPr>
        <w:ind w:left="1620" w:hanging="360"/>
      </w:pPr>
      <w:rPr>
        <w:rFonts w:hint="default"/>
        <w:color w:val="auto"/>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F552351"/>
    <w:multiLevelType w:val="multilevel"/>
    <w:tmpl w:val="042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4C"/>
    <w:rsid w:val="000204E4"/>
    <w:rsid w:val="0002353C"/>
    <w:rsid w:val="000440B5"/>
    <w:rsid w:val="00060B2B"/>
    <w:rsid w:val="0007072E"/>
    <w:rsid w:val="0007210C"/>
    <w:rsid w:val="0007475F"/>
    <w:rsid w:val="00080395"/>
    <w:rsid w:val="000809B7"/>
    <w:rsid w:val="000A50BE"/>
    <w:rsid w:val="000B22FA"/>
    <w:rsid w:val="000E2CA2"/>
    <w:rsid w:val="000E3CE2"/>
    <w:rsid w:val="000E731A"/>
    <w:rsid w:val="000F34A2"/>
    <w:rsid w:val="000F4186"/>
    <w:rsid w:val="00100072"/>
    <w:rsid w:val="0011733F"/>
    <w:rsid w:val="00123217"/>
    <w:rsid w:val="00125764"/>
    <w:rsid w:val="00127333"/>
    <w:rsid w:val="00141FFB"/>
    <w:rsid w:val="001469EA"/>
    <w:rsid w:val="00162907"/>
    <w:rsid w:val="00162CB3"/>
    <w:rsid w:val="00192B28"/>
    <w:rsid w:val="001A1C42"/>
    <w:rsid w:val="001A404F"/>
    <w:rsid w:val="001D0E93"/>
    <w:rsid w:val="001D23C7"/>
    <w:rsid w:val="001E0326"/>
    <w:rsid w:val="001F12AC"/>
    <w:rsid w:val="001F6059"/>
    <w:rsid w:val="00213850"/>
    <w:rsid w:val="00214532"/>
    <w:rsid w:val="00234F42"/>
    <w:rsid w:val="002416BC"/>
    <w:rsid w:val="0025776F"/>
    <w:rsid w:val="002774DC"/>
    <w:rsid w:val="00297EC2"/>
    <w:rsid w:val="002A7519"/>
    <w:rsid w:val="002D6296"/>
    <w:rsid w:val="002F4553"/>
    <w:rsid w:val="00310198"/>
    <w:rsid w:val="00326158"/>
    <w:rsid w:val="003336F9"/>
    <w:rsid w:val="00335302"/>
    <w:rsid w:val="00335D19"/>
    <w:rsid w:val="003362C4"/>
    <w:rsid w:val="00340074"/>
    <w:rsid w:val="00345EBD"/>
    <w:rsid w:val="00350906"/>
    <w:rsid w:val="00376064"/>
    <w:rsid w:val="003810FF"/>
    <w:rsid w:val="003822C4"/>
    <w:rsid w:val="003A47B5"/>
    <w:rsid w:val="003B1C8D"/>
    <w:rsid w:val="003B2042"/>
    <w:rsid w:val="003B5F70"/>
    <w:rsid w:val="003C3E6F"/>
    <w:rsid w:val="003D5E0A"/>
    <w:rsid w:val="003E1277"/>
    <w:rsid w:val="003E34CD"/>
    <w:rsid w:val="003E3959"/>
    <w:rsid w:val="003E5218"/>
    <w:rsid w:val="003E5630"/>
    <w:rsid w:val="003E7B3B"/>
    <w:rsid w:val="004058BE"/>
    <w:rsid w:val="00406EAE"/>
    <w:rsid w:val="004344F9"/>
    <w:rsid w:val="00446953"/>
    <w:rsid w:val="00491A59"/>
    <w:rsid w:val="00493BFE"/>
    <w:rsid w:val="004A40A7"/>
    <w:rsid w:val="004B2C07"/>
    <w:rsid w:val="004B57D5"/>
    <w:rsid w:val="004B5CDE"/>
    <w:rsid w:val="004D07E2"/>
    <w:rsid w:val="004D36D7"/>
    <w:rsid w:val="004E30D6"/>
    <w:rsid w:val="00501B60"/>
    <w:rsid w:val="00532F59"/>
    <w:rsid w:val="00540ACE"/>
    <w:rsid w:val="00544E1B"/>
    <w:rsid w:val="005470DB"/>
    <w:rsid w:val="005548DF"/>
    <w:rsid w:val="00555A54"/>
    <w:rsid w:val="005577E8"/>
    <w:rsid w:val="005749F2"/>
    <w:rsid w:val="00584F8D"/>
    <w:rsid w:val="00587EEA"/>
    <w:rsid w:val="005924FA"/>
    <w:rsid w:val="005A05B9"/>
    <w:rsid w:val="005A1F83"/>
    <w:rsid w:val="005A3863"/>
    <w:rsid w:val="005C039C"/>
    <w:rsid w:val="005E6831"/>
    <w:rsid w:val="005F3CEB"/>
    <w:rsid w:val="006045F6"/>
    <w:rsid w:val="006107F5"/>
    <w:rsid w:val="006273F2"/>
    <w:rsid w:val="006340DC"/>
    <w:rsid w:val="00642B7B"/>
    <w:rsid w:val="006466F1"/>
    <w:rsid w:val="0065264F"/>
    <w:rsid w:val="0065636B"/>
    <w:rsid w:val="00663A38"/>
    <w:rsid w:val="00670D78"/>
    <w:rsid w:val="00680C6E"/>
    <w:rsid w:val="00684854"/>
    <w:rsid w:val="006A7F22"/>
    <w:rsid w:val="006B6446"/>
    <w:rsid w:val="006C3C4F"/>
    <w:rsid w:val="006D329D"/>
    <w:rsid w:val="006D6B53"/>
    <w:rsid w:val="006E1F83"/>
    <w:rsid w:val="006E6C77"/>
    <w:rsid w:val="006F2D26"/>
    <w:rsid w:val="006F3B2F"/>
    <w:rsid w:val="00700DCA"/>
    <w:rsid w:val="007033EE"/>
    <w:rsid w:val="00706548"/>
    <w:rsid w:val="00747DF3"/>
    <w:rsid w:val="00747E20"/>
    <w:rsid w:val="00775E4C"/>
    <w:rsid w:val="00795B4C"/>
    <w:rsid w:val="007A15D5"/>
    <w:rsid w:val="007A6D7B"/>
    <w:rsid w:val="007D01EA"/>
    <w:rsid w:val="007D5E77"/>
    <w:rsid w:val="007E3769"/>
    <w:rsid w:val="007F01E8"/>
    <w:rsid w:val="007F0B8B"/>
    <w:rsid w:val="007F7EAA"/>
    <w:rsid w:val="00801610"/>
    <w:rsid w:val="00801B23"/>
    <w:rsid w:val="008044A8"/>
    <w:rsid w:val="00807563"/>
    <w:rsid w:val="00817266"/>
    <w:rsid w:val="00820E10"/>
    <w:rsid w:val="00823813"/>
    <w:rsid w:val="00834259"/>
    <w:rsid w:val="00834563"/>
    <w:rsid w:val="00835058"/>
    <w:rsid w:val="008370A1"/>
    <w:rsid w:val="008438A8"/>
    <w:rsid w:val="00865C26"/>
    <w:rsid w:val="008714FB"/>
    <w:rsid w:val="008741B2"/>
    <w:rsid w:val="0087511B"/>
    <w:rsid w:val="00887C78"/>
    <w:rsid w:val="00893295"/>
    <w:rsid w:val="00894B32"/>
    <w:rsid w:val="00895BCE"/>
    <w:rsid w:val="008A3B52"/>
    <w:rsid w:val="008A3F9D"/>
    <w:rsid w:val="008C55AA"/>
    <w:rsid w:val="008D34E3"/>
    <w:rsid w:val="008D3D44"/>
    <w:rsid w:val="008E604C"/>
    <w:rsid w:val="008F758C"/>
    <w:rsid w:val="00901ACA"/>
    <w:rsid w:val="00923219"/>
    <w:rsid w:val="009273C7"/>
    <w:rsid w:val="009562DD"/>
    <w:rsid w:val="0097135A"/>
    <w:rsid w:val="00983AD8"/>
    <w:rsid w:val="009960F9"/>
    <w:rsid w:val="009A1A8D"/>
    <w:rsid w:val="009E7D8C"/>
    <w:rsid w:val="009F11EB"/>
    <w:rsid w:val="009F13C1"/>
    <w:rsid w:val="009F6DFF"/>
    <w:rsid w:val="00A00582"/>
    <w:rsid w:val="00A04863"/>
    <w:rsid w:val="00A07B4E"/>
    <w:rsid w:val="00A22F11"/>
    <w:rsid w:val="00A30267"/>
    <w:rsid w:val="00A30723"/>
    <w:rsid w:val="00A51ABC"/>
    <w:rsid w:val="00A84BCA"/>
    <w:rsid w:val="00A96771"/>
    <w:rsid w:val="00AA5820"/>
    <w:rsid w:val="00AA5D56"/>
    <w:rsid w:val="00AB274A"/>
    <w:rsid w:val="00AC4A03"/>
    <w:rsid w:val="00AD3307"/>
    <w:rsid w:val="00AE5C5E"/>
    <w:rsid w:val="00B13B7D"/>
    <w:rsid w:val="00B1720E"/>
    <w:rsid w:val="00B23C8F"/>
    <w:rsid w:val="00B4488B"/>
    <w:rsid w:val="00B4550C"/>
    <w:rsid w:val="00B622EE"/>
    <w:rsid w:val="00B81DCC"/>
    <w:rsid w:val="00B87100"/>
    <w:rsid w:val="00B94509"/>
    <w:rsid w:val="00B95F25"/>
    <w:rsid w:val="00B9755D"/>
    <w:rsid w:val="00BD7EB7"/>
    <w:rsid w:val="00BE71BB"/>
    <w:rsid w:val="00BF546A"/>
    <w:rsid w:val="00C117A0"/>
    <w:rsid w:val="00C15D4E"/>
    <w:rsid w:val="00C3112D"/>
    <w:rsid w:val="00C40D5A"/>
    <w:rsid w:val="00C45611"/>
    <w:rsid w:val="00C50B1A"/>
    <w:rsid w:val="00C51915"/>
    <w:rsid w:val="00C63F1E"/>
    <w:rsid w:val="00C64133"/>
    <w:rsid w:val="00C826A8"/>
    <w:rsid w:val="00C83442"/>
    <w:rsid w:val="00C86DFC"/>
    <w:rsid w:val="00CA3ABD"/>
    <w:rsid w:val="00CC62D3"/>
    <w:rsid w:val="00CD2A3E"/>
    <w:rsid w:val="00CD6665"/>
    <w:rsid w:val="00CD6726"/>
    <w:rsid w:val="00D07026"/>
    <w:rsid w:val="00D12000"/>
    <w:rsid w:val="00D23A56"/>
    <w:rsid w:val="00D26EB7"/>
    <w:rsid w:val="00D33B19"/>
    <w:rsid w:val="00D41151"/>
    <w:rsid w:val="00D62D7D"/>
    <w:rsid w:val="00D66290"/>
    <w:rsid w:val="00D73872"/>
    <w:rsid w:val="00D85012"/>
    <w:rsid w:val="00D96A59"/>
    <w:rsid w:val="00DA1D9B"/>
    <w:rsid w:val="00DA70C2"/>
    <w:rsid w:val="00DB00FD"/>
    <w:rsid w:val="00DB211B"/>
    <w:rsid w:val="00DB49D3"/>
    <w:rsid w:val="00DB5BE5"/>
    <w:rsid w:val="00DB6DD3"/>
    <w:rsid w:val="00DC0AAA"/>
    <w:rsid w:val="00DD662E"/>
    <w:rsid w:val="00E034F1"/>
    <w:rsid w:val="00E15A07"/>
    <w:rsid w:val="00E35C0C"/>
    <w:rsid w:val="00E43698"/>
    <w:rsid w:val="00E451AC"/>
    <w:rsid w:val="00E4738F"/>
    <w:rsid w:val="00E50C0F"/>
    <w:rsid w:val="00E52738"/>
    <w:rsid w:val="00E571B9"/>
    <w:rsid w:val="00E6734F"/>
    <w:rsid w:val="00E80ADD"/>
    <w:rsid w:val="00E90C7D"/>
    <w:rsid w:val="00EA1683"/>
    <w:rsid w:val="00EA533A"/>
    <w:rsid w:val="00EA5475"/>
    <w:rsid w:val="00ED057D"/>
    <w:rsid w:val="00EE660D"/>
    <w:rsid w:val="00EF1565"/>
    <w:rsid w:val="00EF35F2"/>
    <w:rsid w:val="00F03437"/>
    <w:rsid w:val="00F05381"/>
    <w:rsid w:val="00F06FD8"/>
    <w:rsid w:val="00F254D0"/>
    <w:rsid w:val="00F261B5"/>
    <w:rsid w:val="00F26877"/>
    <w:rsid w:val="00F406D2"/>
    <w:rsid w:val="00F43DE4"/>
    <w:rsid w:val="00F44218"/>
    <w:rsid w:val="00F64827"/>
    <w:rsid w:val="00F83DED"/>
    <w:rsid w:val="00F9396B"/>
    <w:rsid w:val="00F956A8"/>
    <w:rsid w:val="00F970A9"/>
    <w:rsid w:val="00FA0E36"/>
    <w:rsid w:val="00FA20B2"/>
    <w:rsid w:val="00FA491A"/>
    <w:rsid w:val="00FA6B12"/>
    <w:rsid w:val="00FB01CE"/>
    <w:rsid w:val="00FB226F"/>
    <w:rsid w:val="00FD4673"/>
    <w:rsid w:val="00FD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96B"/>
    <w:rPr>
      <w:sz w:val="24"/>
      <w:szCs w:val="24"/>
    </w:rPr>
  </w:style>
  <w:style w:type="paragraph" w:styleId="Heading1">
    <w:name w:val="heading 1"/>
    <w:basedOn w:val="Normal"/>
    <w:next w:val="Normal"/>
    <w:qFormat/>
    <w:rsid w:val="00F9396B"/>
    <w:pPr>
      <w:keepNext/>
      <w:widowControl w:val="0"/>
      <w:autoSpaceDE w:val="0"/>
      <w:autoSpaceDN w:val="0"/>
      <w:outlineLvl w:val="0"/>
    </w:pPr>
    <w:rPr>
      <w:b/>
      <w:bCs/>
    </w:rPr>
  </w:style>
  <w:style w:type="paragraph" w:styleId="Heading3">
    <w:name w:val="heading 3"/>
    <w:basedOn w:val="Normal"/>
    <w:next w:val="Normal"/>
    <w:qFormat/>
    <w:rsid w:val="001469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396B"/>
    <w:pPr>
      <w:jc w:val="center"/>
    </w:pPr>
    <w:rPr>
      <w:sz w:val="28"/>
      <w:szCs w:val="15"/>
    </w:rPr>
  </w:style>
  <w:style w:type="paragraph" w:styleId="BodyTextIndent">
    <w:name w:val="Body Text Indent"/>
    <w:basedOn w:val="Normal"/>
    <w:rsid w:val="00F9396B"/>
    <w:pPr>
      <w:ind w:left="2160" w:hanging="2160"/>
    </w:pPr>
    <w:rPr>
      <w:szCs w:val="15"/>
    </w:rPr>
  </w:style>
  <w:style w:type="paragraph" w:styleId="NormalWeb">
    <w:name w:val="Normal (Web)"/>
    <w:basedOn w:val="Normal"/>
    <w:rsid w:val="00E034F1"/>
    <w:pPr>
      <w:spacing w:before="100" w:beforeAutospacing="1" w:after="100" w:afterAutospacing="1"/>
    </w:pPr>
  </w:style>
  <w:style w:type="character" w:styleId="Hyperlink">
    <w:name w:val="Hyperlink"/>
    <w:rsid w:val="00FA20B2"/>
    <w:rPr>
      <w:color w:val="0000FF"/>
      <w:u w:val="single"/>
    </w:rPr>
  </w:style>
  <w:style w:type="paragraph" w:styleId="ListParagraph">
    <w:name w:val="List Paragraph"/>
    <w:basedOn w:val="Normal"/>
    <w:uiPriority w:val="34"/>
    <w:qFormat/>
    <w:rsid w:val="0002353C"/>
    <w:pPr>
      <w:ind w:left="720"/>
    </w:pPr>
  </w:style>
  <w:style w:type="character" w:customStyle="1" w:styleId="title1">
    <w:name w:val="title1"/>
    <w:basedOn w:val="DefaultParagraphFont"/>
    <w:rsid w:val="00125764"/>
  </w:style>
  <w:style w:type="paragraph" w:styleId="PlainText">
    <w:name w:val="Plain Text"/>
    <w:basedOn w:val="Normal"/>
    <w:link w:val="PlainTextChar"/>
    <w:uiPriority w:val="99"/>
    <w:unhideWhenUsed/>
    <w:rsid w:val="00060B2B"/>
    <w:rPr>
      <w:rFonts w:ascii="Consolas" w:eastAsia="Calibri" w:hAnsi="Consolas"/>
      <w:sz w:val="21"/>
      <w:szCs w:val="21"/>
    </w:rPr>
  </w:style>
  <w:style w:type="character" w:customStyle="1" w:styleId="PlainTextChar">
    <w:name w:val="Plain Text Char"/>
    <w:link w:val="PlainText"/>
    <w:uiPriority w:val="99"/>
    <w:rsid w:val="00060B2B"/>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96B"/>
    <w:rPr>
      <w:sz w:val="24"/>
      <w:szCs w:val="24"/>
    </w:rPr>
  </w:style>
  <w:style w:type="paragraph" w:styleId="Heading1">
    <w:name w:val="heading 1"/>
    <w:basedOn w:val="Normal"/>
    <w:next w:val="Normal"/>
    <w:qFormat/>
    <w:rsid w:val="00F9396B"/>
    <w:pPr>
      <w:keepNext/>
      <w:widowControl w:val="0"/>
      <w:autoSpaceDE w:val="0"/>
      <w:autoSpaceDN w:val="0"/>
      <w:outlineLvl w:val="0"/>
    </w:pPr>
    <w:rPr>
      <w:b/>
      <w:bCs/>
    </w:rPr>
  </w:style>
  <w:style w:type="paragraph" w:styleId="Heading3">
    <w:name w:val="heading 3"/>
    <w:basedOn w:val="Normal"/>
    <w:next w:val="Normal"/>
    <w:qFormat/>
    <w:rsid w:val="001469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396B"/>
    <w:pPr>
      <w:jc w:val="center"/>
    </w:pPr>
    <w:rPr>
      <w:sz w:val="28"/>
      <w:szCs w:val="15"/>
    </w:rPr>
  </w:style>
  <w:style w:type="paragraph" w:styleId="BodyTextIndent">
    <w:name w:val="Body Text Indent"/>
    <w:basedOn w:val="Normal"/>
    <w:rsid w:val="00F9396B"/>
    <w:pPr>
      <w:ind w:left="2160" w:hanging="2160"/>
    </w:pPr>
    <w:rPr>
      <w:szCs w:val="15"/>
    </w:rPr>
  </w:style>
  <w:style w:type="paragraph" w:styleId="NormalWeb">
    <w:name w:val="Normal (Web)"/>
    <w:basedOn w:val="Normal"/>
    <w:rsid w:val="00E034F1"/>
    <w:pPr>
      <w:spacing w:before="100" w:beforeAutospacing="1" w:after="100" w:afterAutospacing="1"/>
    </w:pPr>
  </w:style>
  <w:style w:type="character" w:styleId="Hyperlink">
    <w:name w:val="Hyperlink"/>
    <w:rsid w:val="00FA20B2"/>
    <w:rPr>
      <w:color w:val="0000FF"/>
      <w:u w:val="single"/>
    </w:rPr>
  </w:style>
  <w:style w:type="paragraph" w:styleId="ListParagraph">
    <w:name w:val="List Paragraph"/>
    <w:basedOn w:val="Normal"/>
    <w:uiPriority w:val="34"/>
    <w:qFormat/>
    <w:rsid w:val="0002353C"/>
    <w:pPr>
      <w:ind w:left="720"/>
    </w:pPr>
  </w:style>
  <w:style w:type="character" w:customStyle="1" w:styleId="title1">
    <w:name w:val="title1"/>
    <w:basedOn w:val="DefaultParagraphFont"/>
    <w:rsid w:val="00125764"/>
  </w:style>
  <w:style w:type="paragraph" w:styleId="PlainText">
    <w:name w:val="Plain Text"/>
    <w:basedOn w:val="Normal"/>
    <w:link w:val="PlainTextChar"/>
    <w:uiPriority w:val="99"/>
    <w:unhideWhenUsed/>
    <w:rsid w:val="00060B2B"/>
    <w:rPr>
      <w:rFonts w:ascii="Consolas" w:eastAsia="Calibri" w:hAnsi="Consolas"/>
      <w:sz w:val="21"/>
      <w:szCs w:val="21"/>
    </w:rPr>
  </w:style>
  <w:style w:type="character" w:customStyle="1" w:styleId="PlainTextChar">
    <w:name w:val="Plain Text Char"/>
    <w:link w:val="PlainText"/>
    <w:uiPriority w:val="99"/>
    <w:rsid w:val="00060B2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215">
      <w:bodyDiv w:val="1"/>
      <w:marLeft w:val="0"/>
      <w:marRight w:val="0"/>
      <w:marTop w:val="0"/>
      <w:marBottom w:val="0"/>
      <w:divBdr>
        <w:top w:val="none" w:sz="0" w:space="0" w:color="auto"/>
        <w:left w:val="none" w:sz="0" w:space="0" w:color="auto"/>
        <w:bottom w:val="none" w:sz="0" w:space="0" w:color="auto"/>
        <w:right w:val="none" w:sz="0" w:space="0" w:color="auto"/>
      </w:divBdr>
    </w:div>
    <w:div w:id="211309387">
      <w:bodyDiv w:val="1"/>
      <w:marLeft w:val="0"/>
      <w:marRight w:val="0"/>
      <w:marTop w:val="0"/>
      <w:marBottom w:val="0"/>
      <w:divBdr>
        <w:top w:val="none" w:sz="0" w:space="0" w:color="auto"/>
        <w:left w:val="none" w:sz="0" w:space="0" w:color="auto"/>
        <w:bottom w:val="none" w:sz="0" w:space="0" w:color="auto"/>
        <w:right w:val="none" w:sz="0" w:space="0" w:color="auto"/>
      </w:divBdr>
    </w:div>
    <w:div w:id="315258357">
      <w:bodyDiv w:val="1"/>
      <w:marLeft w:val="0"/>
      <w:marRight w:val="0"/>
      <w:marTop w:val="0"/>
      <w:marBottom w:val="0"/>
      <w:divBdr>
        <w:top w:val="none" w:sz="0" w:space="0" w:color="auto"/>
        <w:left w:val="none" w:sz="0" w:space="0" w:color="auto"/>
        <w:bottom w:val="none" w:sz="0" w:space="0" w:color="auto"/>
        <w:right w:val="none" w:sz="0" w:space="0" w:color="auto"/>
      </w:divBdr>
    </w:div>
    <w:div w:id="860438171">
      <w:bodyDiv w:val="1"/>
      <w:marLeft w:val="0"/>
      <w:marRight w:val="0"/>
      <w:marTop w:val="0"/>
      <w:marBottom w:val="0"/>
      <w:divBdr>
        <w:top w:val="none" w:sz="0" w:space="0" w:color="auto"/>
        <w:left w:val="none" w:sz="0" w:space="0" w:color="auto"/>
        <w:bottom w:val="none" w:sz="0" w:space="0" w:color="auto"/>
        <w:right w:val="none" w:sz="0" w:space="0" w:color="auto"/>
      </w:divBdr>
    </w:div>
    <w:div w:id="1042901773">
      <w:bodyDiv w:val="1"/>
      <w:marLeft w:val="0"/>
      <w:marRight w:val="0"/>
      <w:marTop w:val="0"/>
      <w:marBottom w:val="0"/>
      <w:divBdr>
        <w:top w:val="none" w:sz="0" w:space="0" w:color="auto"/>
        <w:left w:val="none" w:sz="0" w:space="0" w:color="auto"/>
        <w:bottom w:val="none" w:sz="0" w:space="0" w:color="auto"/>
        <w:right w:val="none" w:sz="0" w:space="0" w:color="auto"/>
      </w:divBdr>
    </w:div>
    <w:div w:id="1106584850">
      <w:bodyDiv w:val="1"/>
      <w:marLeft w:val="0"/>
      <w:marRight w:val="0"/>
      <w:marTop w:val="0"/>
      <w:marBottom w:val="0"/>
      <w:divBdr>
        <w:top w:val="none" w:sz="0" w:space="0" w:color="auto"/>
        <w:left w:val="none" w:sz="0" w:space="0" w:color="auto"/>
        <w:bottom w:val="none" w:sz="0" w:space="0" w:color="auto"/>
        <w:right w:val="none" w:sz="0" w:space="0" w:color="auto"/>
      </w:divBdr>
    </w:div>
    <w:div w:id="1309437253">
      <w:bodyDiv w:val="1"/>
      <w:marLeft w:val="0"/>
      <w:marRight w:val="0"/>
      <w:marTop w:val="0"/>
      <w:marBottom w:val="0"/>
      <w:divBdr>
        <w:top w:val="none" w:sz="0" w:space="0" w:color="auto"/>
        <w:left w:val="none" w:sz="0" w:space="0" w:color="auto"/>
        <w:bottom w:val="none" w:sz="0" w:space="0" w:color="auto"/>
        <w:right w:val="none" w:sz="0" w:space="0" w:color="auto"/>
      </w:divBdr>
    </w:div>
    <w:div w:id="1328946093">
      <w:bodyDiv w:val="1"/>
      <w:marLeft w:val="0"/>
      <w:marRight w:val="0"/>
      <w:marTop w:val="0"/>
      <w:marBottom w:val="0"/>
      <w:divBdr>
        <w:top w:val="none" w:sz="0" w:space="0" w:color="auto"/>
        <w:left w:val="none" w:sz="0" w:space="0" w:color="auto"/>
        <w:bottom w:val="none" w:sz="0" w:space="0" w:color="auto"/>
        <w:right w:val="none" w:sz="0" w:space="0" w:color="auto"/>
      </w:divBdr>
      <w:divsChild>
        <w:div w:id="628320652">
          <w:marLeft w:val="0"/>
          <w:marRight w:val="0"/>
          <w:marTop w:val="0"/>
          <w:marBottom w:val="0"/>
          <w:divBdr>
            <w:top w:val="none" w:sz="0" w:space="0" w:color="auto"/>
            <w:left w:val="none" w:sz="0" w:space="0" w:color="auto"/>
            <w:bottom w:val="none" w:sz="0" w:space="0" w:color="auto"/>
            <w:right w:val="none" w:sz="0" w:space="0" w:color="auto"/>
          </w:divBdr>
          <w:divsChild>
            <w:div w:id="8800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7029">
      <w:bodyDiv w:val="1"/>
      <w:marLeft w:val="0"/>
      <w:marRight w:val="0"/>
      <w:marTop w:val="0"/>
      <w:marBottom w:val="0"/>
      <w:divBdr>
        <w:top w:val="none" w:sz="0" w:space="0" w:color="auto"/>
        <w:left w:val="none" w:sz="0" w:space="0" w:color="auto"/>
        <w:bottom w:val="none" w:sz="0" w:space="0" w:color="auto"/>
        <w:right w:val="none" w:sz="0" w:space="0" w:color="auto"/>
      </w:divBdr>
    </w:div>
    <w:div w:id="1869290732">
      <w:bodyDiv w:val="1"/>
      <w:marLeft w:val="0"/>
      <w:marRight w:val="0"/>
      <w:marTop w:val="0"/>
      <w:marBottom w:val="0"/>
      <w:divBdr>
        <w:top w:val="none" w:sz="0" w:space="0" w:color="auto"/>
        <w:left w:val="none" w:sz="0" w:space="0" w:color="auto"/>
        <w:bottom w:val="none" w:sz="0" w:space="0" w:color="auto"/>
        <w:right w:val="none" w:sz="0" w:space="0" w:color="auto"/>
      </w:divBdr>
    </w:div>
    <w:div w:id="2094281578">
      <w:bodyDiv w:val="1"/>
      <w:marLeft w:val="0"/>
      <w:marRight w:val="0"/>
      <w:marTop w:val="0"/>
      <w:marBottom w:val="0"/>
      <w:divBdr>
        <w:top w:val="none" w:sz="0" w:space="0" w:color="auto"/>
        <w:left w:val="none" w:sz="0" w:space="0" w:color="auto"/>
        <w:bottom w:val="none" w:sz="0" w:space="0" w:color="auto"/>
        <w:right w:val="none" w:sz="0" w:space="0" w:color="auto"/>
      </w:divBdr>
      <w:divsChild>
        <w:div w:id="1327630146">
          <w:marLeft w:val="0"/>
          <w:marRight w:val="0"/>
          <w:marTop w:val="0"/>
          <w:marBottom w:val="0"/>
          <w:divBdr>
            <w:top w:val="none" w:sz="0" w:space="0" w:color="auto"/>
            <w:left w:val="none" w:sz="0" w:space="0" w:color="auto"/>
            <w:bottom w:val="none" w:sz="0" w:space="0" w:color="auto"/>
            <w:right w:val="none" w:sz="0" w:space="0" w:color="auto"/>
          </w:divBdr>
          <w:divsChild>
            <w:div w:id="10499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High School</vt:lpstr>
    </vt:vector>
  </TitlesOfParts>
  <Company>TUSD</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High School</dc:title>
  <dc:creator>ttobin</dc:creator>
  <cp:lastModifiedBy>Madyssen</cp:lastModifiedBy>
  <cp:revision>2</cp:revision>
  <cp:lastPrinted>2013-05-13T18:52:00Z</cp:lastPrinted>
  <dcterms:created xsi:type="dcterms:W3CDTF">2013-08-13T02:18:00Z</dcterms:created>
  <dcterms:modified xsi:type="dcterms:W3CDTF">2013-08-13T02:18:00Z</dcterms:modified>
</cp:coreProperties>
</file>