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F5" w:rsidRDefault="00B427F5">
      <w:pPr>
        <w:rPr>
          <w:rFonts w:ascii="Calibri" w:eastAsia="Times New Roman" w:hAnsi="Calibri"/>
          <w:b/>
          <w:i/>
          <w:u w:val="single"/>
        </w:rPr>
      </w:pPr>
      <w:bookmarkStart w:id="0" w:name="_GoBack"/>
      <w:bookmarkEnd w:id="0"/>
    </w:p>
    <w:p w:rsidR="00053FF7" w:rsidRDefault="00786E1D">
      <w:r w:rsidRPr="00786E1D">
        <w:rPr>
          <w:rFonts w:ascii="Calibri" w:eastAsia="Times New Roman" w:hAnsi="Calibri"/>
          <w:b/>
          <w:i/>
          <w:u w:val="single"/>
        </w:rPr>
        <w:t xml:space="preserve">June 9: </w:t>
      </w:r>
      <w:r>
        <w:rPr>
          <w:rFonts w:ascii="Calibri" w:eastAsia="Times New Roman" w:hAnsi="Calibri"/>
        </w:rPr>
        <w:t>UHS Principal a</w:t>
      </w:r>
      <w:r w:rsidR="00E15FE1">
        <w:rPr>
          <w:rFonts w:ascii="Calibri" w:eastAsia="Times New Roman" w:hAnsi="Calibri"/>
        </w:rPr>
        <w:t xml:space="preserve">dvertisement </w:t>
      </w:r>
      <w:r>
        <w:rPr>
          <w:rFonts w:ascii="Calibri" w:eastAsia="Times New Roman" w:hAnsi="Calibri"/>
        </w:rPr>
        <w:t>c</w:t>
      </w:r>
      <w:r w:rsidR="00E15FE1">
        <w:rPr>
          <w:rFonts w:ascii="Calibri" w:eastAsia="Times New Roman" w:hAnsi="Calibri"/>
        </w:rPr>
        <w:t xml:space="preserve">loses </w:t>
      </w:r>
      <w:r w:rsidR="00E15FE1">
        <w:rPr>
          <w:rFonts w:ascii="Calibri" w:eastAsia="Times New Roman" w:hAnsi="Calibri"/>
        </w:rPr>
        <w:br/>
      </w:r>
      <w:r w:rsidR="00E15FE1">
        <w:rPr>
          <w:rFonts w:ascii="Calibri" w:eastAsia="Times New Roman" w:hAnsi="Calibri"/>
        </w:rPr>
        <w:br/>
      </w:r>
      <w:r w:rsidR="00E15FE1" w:rsidRPr="00786E1D">
        <w:rPr>
          <w:rFonts w:ascii="Calibri" w:eastAsia="Times New Roman" w:hAnsi="Calibri"/>
          <w:b/>
          <w:i/>
          <w:u w:val="single"/>
        </w:rPr>
        <w:t>June 11</w:t>
      </w:r>
      <w:r w:rsidRPr="00786E1D">
        <w:rPr>
          <w:rFonts w:ascii="Calibri" w:eastAsia="Times New Roman" w:hAnsi="Calibri"/>
          <w:b/>
          <w:i/>
          <w:u w:val="single"/>
        </w:rPr>
        <w:t>:</w:t>
      </w:r>
      <w:r>
        <w:rPr>
          <w:rFonts w:ascii="Calibri" w:eastAsia="Times New Roman" w:hAnsi="Calibri"/>
        </w:rPr>
        <w:t xml:space="preserve"> </w:t>
      </w:r>
      <w:r w:rsidR="00E15FE1">
        <w:rPr>
          <w:rFonts w:ascii="Calibri" w:eastAsia="Times New Roman" w:hAnsi="Calibri"/>
        </w:rPr>
        <w:t> Candidate Application Packets are screened to assure that each candidate has the appropriate credentials and meets the minimum requirement of being a principal.  </w:t>
      </w:r>
      <w:r>
        <w:rPr>
          <w:rFonts w:ascii="Calibri" w:eastAsia="Times New Roman" w:hAnsi="Calibri"/>
        </w:rPr>
        <w:t xml:space="preserve">Interview </w:t>
      </w:r>
      <w:r w:rsidR="00E15FE1">
        <w:rPr>
          <w:rFonts w:ascii="Calibri" w:eastAsia="Times New Roman" w:hAnsi="Calibri"/>
        </w:rPr>
        <w:t xml:space="preserve">application packets are sent to </w:t>
      </w:r>
      <w:r>
        <w:rPr>
          <w:rFonts w:ascii="Calibri" w:eastAsia="Times New Roman" w:hAnsi="Calibri"/>
        </w:rPr>
        <w:t>Assistant Superintendent’s</w:t>
      </w:r>
      <w:r w:rsidR="00E15FE1">
        <w:rPr>
          <w:rFonts w:ascii="Calibri" w:eastAsia="Times New Roman" w:hAnsi="Calibri"/>
        </w:rPr>
        <w:t xml:space="preserve"> office to begin the interview process.</w:t>
      </w:r>
      <w:r w:rsidR="00E15FE1">
        <w:rPr>
          <w:rFonts w:ascii="Calibri" w:eastAsia="Times New Roman" w:hAnsi="Calibri"/>
        </w:rPr>
        <w:br/>
      </w:r>
      <w:r w:rsidR="00E15FE1">
        <w:rPr>
          <w:rFonts w:ascii="Calibri" w:eastAsia="Times New Roman" w:hAnsi="Calibri"/>
        </w:rPr>
        <w:br/>
      </w:r>
      <w:r w:rsidR="00E15FE1" w:rsidRPr="00786E1D">
        <w:rPr>
          <w:rFonts w:ascii="Calibri" w:eastAsia="Times New Roman" w:hAnsi="Calibri"/>
          <w:b/>
          <w:i/>
          <w:u w:val="single"/>
        </w:rPr>
        <w:t>June 14</w:t>
      </w:r>
      <w:r w:rsidRPr="00786E1D">
        <w:rPr>
          <w:rFonts w:ascii="Calibri" w:eastAsia="Times New Roman" w:hAnsi="Calibri"/>
          <w:b/>
          <w:i/>
          <w:u w:val="single"/>
        </w:rPr>
        <w:t>:</w:t>
      </w:r>
      <w:r w:rsidR="00E15FE1">
        <w:rPr>
          <w:rFonts w:ascii="Calibri" w:eastAsia="Times New Roman" w:hAnsi="Calibri"/>
        </w:rPr>
        <w:t> Screening Interviews in office of Assistant Superintendent.  </w:t>
      </w:r>
      <w:r>
        <w:rPr>
          <w:rFonts w:ascii="Calibri" w:eastAsia="Times New Roman" w:hAnsi="Calibri"/>
        </w:rPr>
        <w:t>Dr. Morado’s</w:t>
      </w:r>
      <w:r w:rsidR="00E15FE1">
        <w:rPr>
          <w:rFonts w:ascii="Calibri" w:eastAsia="Times New Roman" w:hAnsi="Calibri"/>
        </w:rPr>
        <w:t xml:space="preserve"> office will commit to a preliminary check on references for the candidates forwarded to the site committee.</w:t>
      </w:r>
      <w:r w:rsidR="00E15FE1">
        <w:rPr>
          <w:rFonts w:ascii="Calibri" w:eastAsia="Times New Roman" w:hAnsi="Calibri"/>
        </w:rPr>
        <w:br/>
      </w:r>
      <w:r w:rsidR="00E15FE1">
        <w:rPr>
          <w:rFonts w:ascii="Calibri" w:eastAsia="Times New Roman" w:hAnsi="Calibri"/>
        </w:rPr>
        <w:br/>
      </w:r>
      <w:r w:rsidR="00E15FE1" w:rsidRPr="00786E1D">
        <w:rPr>
          <w:rFonts w:ascii="Calibri" w:eastAsia="Times New Roman" w:hAnsi="Calibri"/>
          <w:b/>
          <w:i/>
          <w:u w:val="single"/>
        </w:rPr>
        <w:t>June 17</w:t>
      </w:r>
      <w:r w:rsidRPr="00786E1D">
        <w:rPr>
          <w:rFonts w:ascii="Calibri" w:eastAsia="Times New Roman" w:hAnsi="Calibri"/>
          <w:b/>
          <w:i/>
          <w:u w:val="single"/>
        </w:rPr>
        <w:t>:</w:t>
      </w:r>
      <w:r w:rsidR="00E15FE1">
        <w:rPr>
          <w:rFonts w:ascii="Calibri" w:eastAsia="Times New Roman" w:hAnsi="Calibri"/>
        </w:rPr>
        <w:t> Site Interview with a committee of UHS stakeholders.  Committee forwards one or two candidates to the next interview session.  </w:t>
      </w:r>
      <w:r>
        <w:rPr>
          <w:rFonts w:ascii="Calibri" w:eastAsia="Times New Roman" w:hAnsi="Calibri"/>
        </w:rPr>
        <w:t>Dr. Morado’s</w:t>
      </w:r>
      <w:r w:rsidR="00E15FE1">
        <w:rPr>
          <w:rFonts w:ascii="Calibri" w:eastAsia="Times New Roman" w:hAnsi="Calibri"/>
        </w:rPr>
        <w:t xml:space="preserve"> office will complete reference checks on the candidates forwarded from the site interview committee.  </w:t>
      </w:r>
      <w:r w:rsidR="00E15FE1">
        <w:rPr>
          <w:rFonts w:ascii="Calibri" w:eastAsia="Times New Roman" w:hAnsi="Calibri"/>
        </w:rPr>
        <w:br/>
      </w:r>
      <w:r w:rsidR="00E15FE1">
        <w:rPr>
          <w:rFonts w:ascii="Calibri" w:eastAsia="Times New Roman" w:hAnsi="Calibri"/>
        </w:rPr>
        <w:br/>
      </w:r>
      <w:r w:rsidR="00E15FE1" w:rsidRPr="00786E1D">
        <w:rPr>
          <w:rFonts w:ascii="Calibri" w:eastAsia="Times New Roman" w:hAnsi="Calibri"/>
          <w:b/>
          <w:i/>
          <w:u w:val="single"/>
        </w:rPr>
        <w:t>June 18</w:t>
      </w:r>
      <w:r w:rsidRPr="00786E1D">
        <w:rPr>
          <w:rFonts w:ascii="Calibri" w:eastAsia="Times New Roman" w:hAnsi="Calibri"/>
          <w:b/>
          <w:i/>
          <w:u w:val="single"/>
        </w:rPr>
        <w:t>:</w:t>
      </w:r>
      <w:r>
        <w:rPr>
          <w:rFonts w:ascii="Calibri" w:eastAsia="Times New Roman" w:hAnsi="Calibri"/>
        </w:rPr>
        <w:t> </w:t>
      </w:r>
      <w:r w:rsidR="00E15FE1">
        <w:rPr>
          <w:rFonts w:ascii="Calibri" w:eastAsia="Times New Roman" w:hAnsi="Calibri"/>
        </w:rPr>
        <w:t>Central Panel Interview for the candidate or candidates forwarded from the site interview committee.</w:t>
      </w:r>
      <w:r w:rsidR="00E15FE1">
        <w:rPr>
          <w:rFonts w:ascii="Calibri" w:eastAsia="Times New Roman" w:hAnsi="Calibri"/>
        </w:rPr>
        <w:br/>
      </w:r>
      <w:r w:rsidR="00E15FE1">
        <w:rPr>
          <w:rFonts w:ascii="Calibri" w:eastAsia="Times New Roman" w:hAnsi="Calibri"/>
        </w:rPr>
        <w:br/>
      </w:r>
      <w:r w:rsidR="00E15FE1" w:rsidRPr="00786E1D">
        <w:rPr>
          <w:rFonts w:ascii="Calibri" w:eastAsia="Times New Roman" w:hAnsi="Calibri"/>
          <w:b/>
          <w:i/>
          <w:u w:val="single"/>
        </w:rPr>
        <w:t>June 19</w:t>
      </w:r>
      <w:r w:rsidRPr="00786E1D">
        <w:rPr>
          <w:rFonts w:ascii="Calibri" w:eastAsia="Times New Roman" w:hAnsi="Calibri"/>
          <w:b/>
          <w:i/>
          <w:u w:val="single"/>
        </w:rPr>
        <w:t>:</w:t>
      </w:r>
      <w:r>
        <w:rPr>
          <w:rFonts w:ascii="Calibri" w:eastAsia="Times New Roman" w:hAnsi="Calibri"/>
        </w:rPr>
        <w:t xml:space="preserve"> </w:t>
      </w:r>
      <w:r w:rsidR="00E15FE1">
        <w:rPr>
          <w:rFonts w:ascii="Calibri" w:eastAsia="Times New Roman" w:hAnsi="Calibri"/>
        </w:rPr>
        <w:t>Finalist Interview with the Superintendent.  Final reference checks confirmed on the finalist candidate.</w:t>
      </w:r>
      <w:r w:rsidR="00E15FE1">
        <w:rPr>
          <w:rFonts w:ascii="Calibri" w:eastAsia="Times New Roman" w:hAnsi="Calibri"/>
        </w:rPr>
        <w:br/>
      </w:r>
      <w:r w:rsidR="00E15FE1">
        <w:rPr>
          <w:rFonts w:ascii="Calibri" w:eastAsia="Times New Roman" w:hAnsi="Calibri"/>
        </w:rPr>
        <w:br/>
      </w:r>
      <w:r w:rsidR="00E15FE1" w:rsidRPr="00786E1D">
        <w:rPr>
          <w:rFonts w:ascii="Calibri" w:eastAsia="Times New Roman" w:hAnsi="Calibri"/>
          <w:b/>
          <w:i/>
          <w:u w:val="single"/>
        </w:rPr>
        <w:t>June 20</w:t>
      </w:r>
      <w:r w:rsidRPr="00786E1D">
        <w:rPr>
          <w:rFonts w:ascii="Calibri" w:eastAsia="Times New Roman" w:hAnsi="Calibri"/>
          <w:b/>
          <w:i/>
          <w:u w:val="single"/>
        </w:rPr>
        <w:t>:</w:t>
      </w:r>
      <w:r>
        <w:rPr>
          <w:rFonts w:ascii="Calibri" w:eastAsia="Times New Roman" w:hAnsi="Calibri"/>
        </w:rPr>
        <w:t xml:space="preserve"> </w:t>
      </w:r>
      <w:r w:rsidR="00E15FE1">
        <w:rPr>
          <w:rFonts w:ascii="Calibri" w:eastAsia="Times New Roman" w:hAnsi="Calibri"/>
        </w:rPr>
        <w:t>Human Resources will prepare the packet with the selected candidate for the Governing Board.</w:t>
      </w:r>
      <w:r w:rsidR="00E15FE1">
        <w:rPr>
          <w:rFonts w:ascii="Calibri" w:eastAsia="Times New Roman" w:hAnsi="Calibri"/>
        </w:rPr>
        <w:br/>
      </w:r>
      <w:r w:rsidR="00E15FE1">
        <w:rPr>
          <w:rFonts w:ascii="Calibri" w:eastAsia="Times New Roman" w:hAnsi="Calibri"/>
        </w:rPr>
        <w:br/>
      </w:r>
      <w:r w:rsidR="00E15FE1" w:rsidRPr="00786E1D">
        <w:rPr>
          <w:rFonts w:ascii="Calibri" w:eastAsia="Times New Roman" w:hAnsi="Calibri"/>
          <w:b/>
          <w:i/>
          <w:u w:val="single"/>
        </w:rPr>
        <w:t>June 25</w:t>
      </w:r>
      <w:r w:rsidRPr="00786E1D">
        <w:rPr>
          <w:rFonts w:ascii="Calibri" w:eastAsia="Times New Roman" w:hAnsi="Calibri"/>
          <w:b/>
          <w:i/>
          <w:u w:val="single"/>
        </w:rPr>
        <w:t>:</w:t>
      </w:r>
      <w:r>
        <w:rPr>
          <w:rFonts w:ascii="Calibri" w:eastAsia="Times New Roman" w:hAnsi="Calibri"/>
        </w:rPr>
        <w:t xml:space="preserve"> </w:t>
      </w:r>
      <w:r w:rsidR="00E15FE1">
        <w:rPr>
          <w:rFonts w:ascii="Calibri" w:eastAsia="Times New Roman" w:hAnsi="Calibri"/>
        </w:rPr>
        <w:t>Candidate recommended by the Superintendent and voted on by the Governing Board during the Governing Board meeting.</w:t>
      </w:r>
      <w:r w:rsidR="00E15FE1">
        <w:rPr>
          <w:rFonts w:ascii="Calibri" w:eastAsia="Times New Roman" w:hAnsi="Calibri"/>
        </w:rPr>
        <w:br/>
      </w:r>
      <w:r w:rsidR="00E15FE1">
        <w:rPr>
          <w:rFonts w:ascii="Calibri" w:eastAsia="Times New Roman" w:hAnsi="Calibri"/>
        </w:rPr>
        <w:br/>
      </w:r>
      <w:r w:rsidR="00E15FE1" w:rsidRPr="00786E1D">
        <w:rPr>
          <w:rFonts w:ascii="Calibri" w:eastAsia="Times New Roman" w:hAnsi="Calibri"/>
          <w:b/>
          <w:i/>
          <w:u w:val="single"/>
        </w:rPr>
        <w:t>Early July</w:t>
      </w:r>
      <w:r w:rsidRPr="00786E1D">
        <w:rPr>
          <w:rFonts w:ascii="Calibri" w:eastAsia="Times New Roman" w:hAnsi="Calibri"/>
          <w:b/>
          <w:i/>
          <w:u w:val="single"/>
        </w:rPr>
        <w:t>:</w:t>
      </w:r>
      <w:r>
        <w:rPr>
          <w:rFonts w:ascii="Calibri" w:eastAsia="Times New Roman" w:hAnsi="Calibri"/>
        </w:rPr>
        <w:t xml:space="preserve"> </w:t>
      </w:r>
      <w:r w:rsidR="00E15FE1">
        <w:rPr>
          <w:rFonts w:ascii="Calibri" w:eastAsia="Times New Roman" w:hAnsi="Calibri"/>
        </w:rPr>
        <w:t>UHS Principal presented to staff and Site Council and begins their tenure as principal.  </w:t>
      </w:r>
    </w:p>
    <w:sectPr w:rsidR="00053F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13" w:rsidRDefault="00A15413" w:rsidP="00786E1D">
      <w:pPr>
        <w:spacing w:after="0" w:line="240" w:lineRule="auto"/>
      </w:pPr>
      <w:r>
        <w:separator/>
      </w:r>
    </w:p>
  </w:endnote>
  <w:endnote w:type="continuationSeparator" w:id="0">
    <w:p w:rsidR="00A15413" w:rsidRDefault="00A15413" w:rsidP="0078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13" w:rsidRDefault="00A15413" w:rsidP="00786E1D">
      <w:pPr>
        <w:spacing w:after="0" w:line="240" w:lineRule="auto"/>
      </w:pPr>
      <w:r>
        <w:separator/>
      </w:r>
    </w:p>
  </w:footnote>
  <w:footnote w:type="continuationSeparator" w:id="0">
    <w:p w:rsidR="00A15413" w:rsidRDefault="00A15413" w:rsidP="00786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B5D90F7383047B190681874A37E51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6E1D" w:rsidRDefault="00786E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Timeline for UHS Principal Selection Process (5.31.2013)</w:t>
        </w:r>
      </w:p>
    </w:sdtContent>
  </w:sdt>
  <w:p w:rsidR="00786E1D" w:rsidRDefault="00786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E1"/>
    <w:rsid w:val="00053FF7"/>
    <w:rsid w:val="006823A4"/>
    <w:rsid w:val="00786E1D"/>
    <w:rsid w:val="009A0BD0"/>
    <w:rsid w:val="00A15413"/>
    <w:rsid w:val="00B427F5"/>
    <w:rsid w:val="00E1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1D"/>
  </w:style>
  <w:style w:type="paragraph" w:styleId="Footer">
    <w:name w:val="footer"/>
    <w:basedOn w:val="Normal"/>
    <w:link w:val="FooterChar"/>
    <w:uiPriority w:val="99"/>
    <w:unhideWhenUsed/>
    <w:rsid w:val="0078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1D"/>
  </w:style>
  <w:style w:type="paragraph" w:styleId="BalloonText">
    <w:name w:val="Balloon Text"/>
    <w:basedOn w:val="Normal"/>
    <w:link w:val="BalloonTextChar"/>
    <w:uiPriority w:val="99"/>
    <w:semiHidden/>
    <w:unhideWhenUsed/>
    <w:rsid w:val="0078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E1D"/>
  </w:style>
  <w:style w:type="paragraph" w:styleId="Footer">
    <w:name w:val="footer"/>
    <w:basedOn w:val="Normal"/>
    <w:link w:val="FooterChar"/>
    <w:uiPriority w:val="99"/>
    <w:unhideWhenUsed/>
    <w:rsid w:val="0078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E1D"/>
  </w:style>
  <w:style w:type="paragraph" w:styleId="BalloonText">
    <w:name w:val="Balloon Text"/>
    <w:basedOn w:val="Normal"/>
    <w:link w:val="BalloonTextChar"/>
    <w:uiPriority w:val="99"/>
    <w:semiHidden/>
    <w:unhideWhenUsed/>
    <w:rsid w:val="0078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5D90F7383047B190681874A37E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9B3F-9620-4F57-B16E-469FABD35A20}"/>
      </w:docPartPr>
      <w:docPartBody>
        <w:p w:rsidR="00D527F4" w:rsidRDefault="00E217E0" w:rsidP="00E217E0">
          <w:pPr>
            <w:pStyle w:val="FB5D90F7383047B190681874A37E51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E0"/>
    <w:rsid w:val="001F631B"/>
    <w:rsid w:val="00BC485C"/>
    <w:rsid w:val="00D527F4"/>
    <w:rsid w:val="00E2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D90F7383047B190681874A37E5102">
    <w:name w:val="FB5D90F7383047B190681874A37E5102"/>
    <w:rsid w:val="00E217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5D90F7383047B190681874A37E5102">
    <w:name w:val="FB5D90F7383047B190681874A37E5102"/>
    <w:rsid w:val="00E21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UHS Principal Selection Process (5.31.2013)</vt:lpstr>
    </vt:vector>
  </TitlesOfParts>
  <Company>Tucson Unified School District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UHS Principal Selection Process (5.31.2013)</dc:title>
  <dc:creator>NWTECH</dc:creator>
  <cp:lastModifiedBy>Madyssen</cp:lastModifiedBy>
  <cp:revision>2</cp:revision>
  <dcterms:created xsi:type="dcterms:W3CDTF">2013-07-20T23:05:00Z</dcterms:created>
  <dcterms:modified xsi:type="dcterms:W3CDTF">2013-07-20T23:05:00Z</dcterms:modified>
</cp:coreProperties>
</file>